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A3702" w:rsidRDefault="00EF444A">
      <w:pPr>
        <w:spacing w:after="160"/>
        <w:jc w:val="both"/>
        <w:rPr>
          <w:rFonts w:ascii="Calibri" w:eastAsia="Calibri" w:hAnsi="Calibri" w:cs="Calibri"/>
        </w:rPr>
      </w:pPr>
      <w:r>
        <w:rPr>
          <w:noProof/>
        </w:rPr>
        <w:pict w14:anchorId="4C6102D2">
          <v:rect id="_x0000_i1036" alt="" style="width:451.3pt;height:.05pt;mso-width-percent:0;mso-height-percent:0;mso-width-percent:0;mso-height-percent:0" o:hralign="center" o:hrstd="t" o:hr="t" fillcolor="#a0a0a0" stroked="f"/>
        </w:pict>
      </w:r>
    </w:p>
    <w:p w14:paraId="00000002" w14:textId="77777777" w:rsidR="00BA3702" w:rsidRDefault="00000000">
      <w:pPr>
        <w:numPr>
          <w:ilvl w:val="0"/>
          <w:numId w:val="12"/>
        </w:numPr>
        <w:spacing w:after="160"/>
        <w:jc w:val="both"/>
        <w:rPr>
          <w:i/>
        </w:rPr>
      </w:pPr>
      <w:r>
        <w:rPr>
          <w:rFonts w:ascii="Calibri" w:eastAsia="Calibri" w:hAnsi="Calibri" w:cs="Calibri"/>
          <w:i/>
          <w:sz w:val="28"/>
          <w:szCs w:val="28"/>
        </w:rPr>
        <w:t>Introduction</w:t>
      </w:r>
    </w:p>
    <w:p w14:paraId="00000003" w14:textId="77777777" w:rsidR="00BA3702" w:rsidRDefault="00000000">
      <w:pPr>
        <w:numPr>
          <w:ilvl w:val="1"/>
          <w:numId w:val="9"/>
        </w:numPr>
        <w:spacing w:after="160"/>
        <w:jc w:val="both"/>
        <w:rPr>
          <w:rFonts w:ascii="Calibri" w:eastAsia="Calibri" w:hAnsi="Calibri" w:cs="Calibri"/>
          <w:b/>
          <w:sz w:val="24"/>
          <w:szCs w:val="24"/>
        </w:rPr>
      </w:pPr>
      <w:r>
        <w:rPr>
          <w:rFonts w:ascii="Calibri" w:eastAsia="Calibri" w:hAnsi="Calibri" w:cs="Calibri"/>
          <w:b/>
          <w:sz w:val="24"/>
          <w:szCs w:val="24"/>
        </w:rPr>
        <w:t>Purpose</w:t>
      </w:r>
    </w:p>
    <w:p w14:paraId="00000004" w14:textId="77777777" w:rsidR="00BA3702" w:rsidRDefault="00000000">
      <w:pPr>
        <w:spacing w:after="160"/>
        <w:jc w:val="both"/>
        <w:rPr>
          <w:rFonts w:ascii="Calibri" w:eastAsia="Calibri" w:hAnsi="Calibri" w:cs="Calibri"/>
        </w:rPr>
      </w:pPr>
      <w:r>
        <w:rPr>
          <w:rFonts w:ascii="Calibri" w:eastAsia="Calibri" w:hAnsi="Calibri" w:cs="Calibri"/>
        </w:rPr>
        <w:t>The purpose of this policy is to establish a framework for the provision of early childhood services in compliance with the Australian National Disability Insurance Scheme (NDIS). It aims to ensure that early childhood services are delivered in a manner that respects the rights, needs, and well-being of children with disabilities, adhering to the principles and standards set forth by the NDIS.</w:t>
      </w:r>
    </w:p>
    <w:p w14:paraId="00000005" w14:textId="77777777" w:rsidR="00BA3702" w:rsidRDefault="00BA3702">
      <w:pPr>
        <w:spacing w:after="160"/>
        <w:jc w:val="both"/>
        <w:rPr>
          <w:rFonts w:ascii="Calibri" w:eastAsia="Calibri" w:hAnsi="Calibri" w:cs="Calibri"/>
        </w:rPr>
      </w:pPr>
    </w:p>
    <w:p w14:paraId="00000006" w14:textId="77777777" w:rsidR="00BA3702" w:rsidRDefault="00000000">
      <w:pPr>
        <w:numPr>
          <w:ilvl w:val="1"/>
          <w:numId w:val="9"/>
        </w:numPr>
        <w:spacing w:after="160"/>
        <w:jc w:val="both"/>
        <w:rPr>
          <w:rFonts w:ascii="Calibri" w:eastAsia="Calibri" w:hAnsi="Calibri" w:cs="Calibri"/>
          <w:b/>
          <w:sz w:val="24"/>
          <w:szCs w:val="24"/>
        </w:rPr>
      </w:pPr>
      <w:r>
        <w:rPr>
          <w:rFonts w:ascii="Calibri" w:eastAsia="Calibri" w:hAnsi="Calibri" w:cs="Calibri"/>
          <w:b/>
          <w:sz w:val="24"/>
          <w:szCs w:val="24"/>
        </w:rPr>
        <w:t>Scope</w:t>
      </w:r>
    </w:p>
    <w:p w14:paraId="00000007" w14:textId="77777777" w:rsidR="00BA3702" w:rsidRDefault="00000000">
      <w:pPr>
        <w:spacing w:after="160"/>
        <w:jc w:val="both"/>
        <w:rPr>
          <w:rFonts w:ascii="Calibri" w:eastAsia="Calibri" w:hAnsi="Calibri" w:cs="Calibri"/>
        </w:rPr>
      </w:pPr>
      <w:r>
        <w:rPr>
          <w:rFonts w:ascii="Calibri" w:eastAsia="Calibri" w:hAnsi="Calibri" w:cs="Calibri"/>
        </w:rPr>
        <w:t>This Policy is applicable to all Workers affiliated with Sandy Turtle Supports and Therapies. It is the responsibility of every individual, regardless of their employment status, to fully comprehend and comply with the commitments outlined in this policy. All Workers must acknowledge that they have read, understood and will comply with the contents of this Policy. </w:t>
      </w:r>
      <w:r>
        <w:rPr>
          <w:rFonts w:ascii="Calibri" w:eastAsia="Calibri" w:hAnsi="Calibri" w:cs="Calibri"/>
        </w:rPr>
        <w:br/>
      </w:r>
    </w:p>
    <w:p w14:paraId="00000008" w14:textId="77777777" w:rsidR="00BA3702" w:rsidRDefault="00000000">
      <w:pPr>
        <w:numPr>
          <w:ilvl w:val="1"/>
          <w:numId w:val="9"/>
        </w:numPr>
        <w:spacing w:after="160"/>
        <w:jc w:val="both"/>
        <w:rPr>
          <w:rFonts w:ascii="Calibri" w:eastAsia="Calibri" w:hAnsi="Calibri" w:cs="Calibri"/>
          <w:b/>
          <w:sz w:val="24"/>
          <w:szCs w:val="24"/>
        </w:rPr>
      </w:pPr>
      <w:r>
        <w:rPr>
          <w:rFonts w:ascii="Calibri" w:eastAsia="Calibri" w:hAnsi="Calibri" w:cs="Calibri"/>
          <w:b/>
          <w:sz w:val="24"/>
          <w:szCs w:val="24"/>
        </w:rPr>
        <w:t>NDIS Indicators (Objectives)</w:t>
      </w:r>
    </w:p>
    <w:p w14:paraId="00000009" w14:textId="77777777" w:rsidR="00BA3702" w:rsidRDefault="00000000">
      <w:pPr>
        <w:spacing w:after="160"/>
        <w:jc w:val="both"/>
        <w:rPr>
          <w:rFonts w:ascii="Calibri" w:eastAsia="Calibri" w:hAnsi="Calibri" w:cs="Calibri"/>
        </w:rPr>
      </w:pPr>
      <w:r>
        <w:rPr>
          <w:rFonts w:ascii="Calibri" w:eastAsia="Calibri" w:hAnsi="Calibri" w:cs="Calibri"/>
        </w:rPr>
        <w:t>This policy aligns with the following NDIS indicators:</w:t>
      </w:r>
    </w:p>
    <w:p w14:paraId="0000000A" w14:textId="77777777" w:rsidR="00BA3702" w:rsidRDefault="00000000">
      <w:pPr>
        <w:numPr>
          <w:ilvl w:val="0"/>
          <w:numId w:val="1"/>
        </w:numPr>
        <w:spacing w:after="160"/>
        <w:jc w:val="both"/>
        <w:rPr>
          <w:rFonts w:ascii="Calibri" w:eastAsia="Calibri" w:hAnsi="Calibri" w:cs="Calibri"/>
        </w:rPr>
      </w:pPr>
      <w:r>
        <w:rPr>
          <w:rFonts w:ascii="Calibri" w:eastAsia="Calibri" w:hAnsi="Calibri" w:cs="Calibri"/>
        </w:rPr>
        <w:t>Indicator 1: Inclusive and Person-Centered Approach</w:t>
      </w:r>
    </w:p>
    <w:p w14:paraId="0000000B" w14:textId="77777777" w:rsidR="00BA3702" w:rsidRDefault="00000000">
      <w:pPr>
        <w:numPr>
          <w:ilvl w:val="0"/>
          <w:numId w:val="1"/>
        </w:numPr>
        <w:spacing w:after="160"/>
        <w:jc w:val="both"/>
        <w:rPr>
          <w:rFonts w:ascii="Calibri" w:eastAsia="Calibri" w:hAnsi="Calibri" w:cs="Calibri"/>
        </w:rPr>
      </w:pPr>
      <w:r>
        <w:rPr>
          <w:rFonts w:ascii="Calibri" w:eastAsia="Calibri" w:hAnsi="Calibri" w:cs="Calibri"/>
        </w:rPr>
        <w:t>Indicator 2: Quality and Safety of Early Childhood Services</w:t>
      </w:r>
    </w:p>
    <w:p w14:paraId="0000000C" w14:textId="77777777" w:rsidR="00BA3702" w:rsidRDefault="00000000">
      <w:pPr>
        <w:numPr>
          <w:ilvl w:val="0"/>
          <w:numId w:val="1"/>
        </w:numPr>
        <w:spacing w:after="160"/>
        <w:jc w:val="both"/>
        <w:rPr>
          <w:rFonts w:ascii="Calibri" w:eastAsia="Calibri" w:hAnsi="Calibri" w:cs="Calibri"/>
        </w:rPr>
      </w:pPr>
      <w:r>
        <w:rPr>
          <w:rFonts w:ascii="Calibri" w:eastAsia="Calibri" w:hAnsi="Calibri" w:cs="Calibri"/>
        </w:rPr>
        <w:t>Indicator 3: Collaboration and Coordination with NDIS Participants and Families</w:t>
      </w:r>
    </w:p>
    <w:p w14:paraId="0000000D" w14:textId="77777777" w:rsidR="00BA3702" w:rsidRDefault="00000000">
      <w:pPr>
        <w:numPr>
          <w:ilvl w:val="0"/>
          <w:numId w:val="1"/>
        </w:numPr>
        <w:spacing w:after="160"/>
        <w:jc w:val="both"/>
        <w:rPr>
          <w:rFonts w:ascii="Calibri" w:eastAsia="Calibri" w:hAnsi="Calibri" w:cs="Calibri"/>
        </w:rPr>
      </w:pPr>
      <w:r>
        <w:rPr>
          <w:rFonts w:ascii="Calibri" w:eastAsia="Calibri" w:hAnsi="Calibri" w:cs="Calibri"/>
        </w:rPr>
        <w:t>Indicator 4: Responsive and Individualised Support</w:t>
      </w:r>
    </w:p>
    <w:p w14:paraId="0000000E" w14:textId="77777777" w:rsidR="00BA3702" w:rsidRDefault="00BA3702">
      <w:pPr>
        <w:spacing w:after="160"/>
        <w:jc w:val="both"/>
        <w:rPr>
          <w:rFonts w:ascii="Calibri" w:eastAsia="Calibri" w:hAnsi="Calibri" w:cs="Calibri"/>
        </w:rPr>
      </w:pPr>
    </w:p>
    <w:p w14:paraId="0000000F" w14:textId="77777777" w:rsidR="00BA3702" w:rsidRDefault="00000000">
      <w:pPr>
        <w:numPr>
          <w:ilvl w:val="1"/>
          <w:numId w:val="9"/>
        </w:numPr>
        <w:spacing w:after="160"/>
        <w:jc w:val="both"/>
        <w:rPr>
          <w:rFonts w:ascii="Calibri" w:eastAsia="Calibri" w:hAnsi="Calibri" w:cs="Calibri"/>
          <w:b/>
          <w:sz w:val="24"/>
          <w:szCs w:val="24"/>
        </w:rPr>
      </w:pPr>
      <w:r>
        <w:rPr>
          <w:rFonts w:ascii="Calibri" w:eastAsia="Calibri" w:hAnsi="Calibri" w:cs="Calibri"/>
          <w:b/>
          <w:sz w:val="24"/>
          <w:szCs w:val="24"/>
        </w:rPr>
        <w:t>Relevant Legislation</w:t>
      </w:r>
    </w:p>
    <w:p w14:paraId="00000010" w14:textId="77777777" w:rsidR="00BA3702" w:rsidRDefault="00000000">
      <w:pPr>
        <w:spacing w:after="160"/>
        <w:jc w:val="both"/>
        <w:rPr>
          <w:rFonts w:ascii="Calibri" w:eastAsia="Calibri" w:hAnsi="Calibri" w:cs="Calibri"/>
        </w:rPr>
      </w:pPr>
      <w:r>
        <w:rPr>
          <w:rFonts w:ascii="Calibri" w:eastAsia="Calibri" w:hAnsi="Calibri" w:cs="Calibri"/>
        </w:rPr>
        <w:t>All relevant legislation to this Policy is outlined in the Legislation Register.</w:t>
      </w:r>
    </w:p>
    <w:p w14:paraId="00000011" w14:textId="77777777" w:rsidR="00BA3702" w:rsidRDefault="00BA3702">
      <w:pPr>
        <w:spacing w:after="160"/>
        <w:jc w:val="both"/>
        <w:rPr>
          <w:rFonts w:ascii="Calibri" w:eastAsia="Calibri" w:hAnsi="Calibri" w:cs="Calibri"/>
        </w:rPr>
      </w:pPr>
    </w:p>
    <w:p w14:paraId="00000012" w14:textId="77777777" w:rsidR="00BA3702" w:rsidRDefault="00000000">
      <w:pPr>
        <w:numPr>
          <w:ilvl w:val="1"/>
          <w:numId w:val="9"/>
        </w:numPr>
        <w:spacing w:after="160"/>
        <w:jc w:val="both"/>
        <w:rPr>
          <w:rFonts w:ascii="Calibri" w:eastAsia="Calibri" w:hAnsi="Calibri" w:cs="Calibri"/>
          <w:b/>
          <w:sz w:val="24"/>
          <w:szCs w:val="24"/>
        </w:rPr>
      </w:pPr>
      <w:r>
        <w:rPr>
          <w:rFonts w:ascii="Calibri" w:eastAsia="Calibri" w:hAnsi="Calibri" w:cs="Calibri"/>
          <w:b/>
          <w:sz w:val="24"/>
          <w:szCs w:val="24"/>
        </w:rPr>
        <w:t>Related Documents</w:t>
      </w:r>
    </w:p>
    <w:p w14:paraId="00000013" w14:textId="77777777" w:rsidR="00BA3702" w:rsidRDefault="00000000">
      <w:pPr>
        <w:numPr>
          <w:ilvl w:val="0"/>
          <w:numId w:val="17"/>
        </w:numPr>
        <w:spacing w:after="160"/>
        <w:jc w:val="both"/>
        <w:rPr>
          <w:rFonts w:ascii="Calibri" w:eastAsia="Calibri" w:hAnsi="Calibri" w:cs="Calibri"/>
        </w:rPr>
      </w:pPr>
      <w:r>
        <w:rPr>
          <w:rFonts w:ascii="Calibri" w:eastAsia="Calibri" w:hAnsi="Calibri" w:cs="Calibri"/>
        </w:rPr>
        <w:t>Participant Support Plan</w:t>
      </w:r>
    </w:p>
    <w:p w14:paraId="00000014" w14:textId="77777777" w:rsidR="00BA3702" w:rsidRDefault="00000000">
      <w:pPr>
        <w:numPr>
          <w:ilvl w:val="0"/>
          <w:numId w:val="17"/>
        </w:numPr>
        <w:spacing w:after="160"/>
        <w:jc w:val="both"/>
        <w:rPr>
          <w:rFonts w:ascii="Calibri" w:eastAsia="Calibri" w:hAnsi="Calibri" w:cs="Calibri"/>
        </w:rPr>
      </w:pPr>
      <w:r>
        <w:rPr>
          <w:rFonts w:ascii="Calibri" w:eastAsia="Calibri" w:hAnsi="Calibri" w:cs="Calibri"/>
        </w:rPr>
        <w:t>Participant Risk Assessment Form</w:t>
      </w:r>
    </w:p>
    <w:p w14:paraId="00000015" w14:textId="77777777" w:rsidR="00BA3702" w:rsidRDefault="00BA3702">
      <w:pPr>
        <w:spacing w:after="160"/>
        <w:jc w:val="both"/>
        <w:rPr>
          <w:rFonts w:ascii="Calibri" w:eastAsia="Calibri" w:hAnsi="Calibri" w:cs="Calibri"/>
        </w:rPr>
      </w:pPr>
    </w:p>
    <w:p w14:paraId="00000016" w14:textId="77777777" w:rsidR="00BA3702" w:rsidRDefault="00BA3702">
      <w:pPr>
        <w:spacing w:after="160"/>
        <w:jc w:val="both"/>
        <w:rPr>
          <w:rFonts w:ascii="Calibri" w:eastAsia="Calibri" w:hAnsi="Calibri" w:cs="Calibri"/>
        </w:rPr>
      </w:pPr>
    </w:p>
    <w:p w14:paraId="00000017" w14:textId="77777777" w:rsidR="00BA3702" w:rsidRDefault="00BA3702">
      <w:pPr>
        <w:spacing w:after="160"/>
        <w:jc w:val="both"/>
        <w:rPr>
          <w:rFonts w:ascii="Calibri" w:eastAsia="Calibri" w:hAnsi="Calibri" w:cs="Calibri"/>
        </w:rPr>
      </w:pPr>
    </w:p>
    <w:p w14:paraId="00000018" w14:textId="77777777" w:rsidR="00BA3702" w:rsidRDefault="00EF444A">
      <w:pPr>
        <w:spacing w:after="160"/>
        <w:jc w:val="both"/>
        <w:rPr>
          <w:rFonts w:ascii="Calibri" w:eastAsia="Calibri" w:hAnsi="Calibri" w:cs="Calibri"/>
        </w:rPr>
      </w:pPr>
      <w:r>
        <w:rPr>
          <w:noProof/>
        </w:rPr>
        <w:lastRenderedPageBreak/>
        <w:pict w14:anchorId="6B3E15AB">
          <v:rect id="_x0000_i1035" alt="" style="width:451.3pt;height:.05pt;mso-width-percent:0;mso-height-percent:0;mso-width-percent:0;mso-height-percent:0" o:hralign="center" o:hrstd="t" o:hr="t" fillcolor="#a0a0a0" stroked="f"/>
        </w:pict>
      </w:r>
    </w:p>
    <w:p w14:paraId="00000019" w14:textId="77777777" w:rsidR="00BA3702" w:rsidRDefault="00000000">
      <w:pPr>
        <w:numPr>
          <w:ilvl w:val="0"/>
          <w:numId w:val="12"/>
        </w:numPr>
        <w:spacing w:after="160"/>
        <w:jc w:val="both"/>
      </w:pPr>
      <w:r>
        <w:rPr>
          <w:rFonts w:ascii="Calibri" w:eastAsia="Calibri" w:hAnsi="Calibri" w:cs="Calibri"/>
          <w:i/>
          <w:sz w:val="28"/>
          <w:szCs w:val="28"/>
        </w:rPr>
        <w:t>Definitions</w:t>
      </w:r>
    </w:p>
    <w:p w14:paraId="0000001A" w14:textId="77777777" w:rsidR="00BA3702" w:rsidRDefault="00000000">
      <w:pPr>
        <w:spacing w:after="160"/>
        <w:jc w:val="both"/>
        <w:rPr>
          <w:rFonts w:ascii="Calibri" w:eastAsia="Calibri" w:hAnsi="Calibri" w:cs="Calibri"/>
        </w:rPr>
      </w:pPr>
      <w:r>
        <w:rPr>
          <w:rFonts w:ascii="Calibri" w:eastAsia="Calibri" w:hAnsi="Calibri" w:cs="Calibri"/>
          <w:b/>
        </w:rPr>
        <w:t>Holistic</w:t>
      </w:r>
      <w:r>
        <w:rPr>
          <w:rFonts w:ascii="Calibri" w:eastAsia="Calibri" w:hAnsi="Calibri" w:cs="Calibri"/>
        </w:rPr>
        <w:t xml:space="preserve"> - Distinguished by a comprehensive approach to treatment, which includes social and psychological factors and medical symptoms.</w:t>
      </w:r>
    </w:p>
    <w:p w14:paraId="0000001B" w14:textId="77777777" w:rsidR="00BA3702" w:rsidRDefault="00000000">
      <w:pPr>
        <w:spacing w:after="160"/>
        <w:jc w:val="both"/>
        <w:rPr>
          <w:rFonts w:ascii="Calibri" w:eastAsia="Calibri" w:hAnsi="Calibri" w:cs="Calibri"/>
        </w:rPr>
      </w:pPr>
      <w:r>
        <w:rPr>
          <w:rFonts w:ascii="Calibri" w:eastAsia="Calibri" w:hAnsi="Calibri" w:cs="Calibri"/>
          <w:b/>
        </w:rPr>
        <w:t>Provision</w:t>
      </w:r>
      <w:r>
        <w:rPr>
          <w:rFonts w:ascii="Calibri" w:eastAsia="Calibri" w:hAnsi="Calibri" w:cs="Calibri"/>
        </w:rPr>
        <w:t xml:space="preserve"> - The act of providing or supplying something of use.</w:t>
      </w:r>
    </w:p>
    <w:p w14:paraId="0000001C" w14:textId="77777777" w:rsidR="00BA3702" w:rsidRDefault="00000000">
      <w:pPr>
        <w:spacing w:after="160"/>
        <w:jc w:val="both"/>
        <w:rPr>
          <w:rFonts w:ascii="Calibri" w:eastAsia="Calibri" w:hAnsi="Calibri" w:cs="Calibri"/>
        </w:rPr>
      </w:pPr>
      <w:r>
        <w:rPr>
          <w:rFonts w:ascii="Calibri" w:eastAsia="Calibri" w:hAnsi="Calibri" w:cs="Calibri"/>
          <w:b/>
        </w:rPr>
        <w:t>Multi-disciplinary</w:t>
      </w:r>
      <w:r>
        <w:rPr>
          <w:rFonts w:ascii="Calibri" w:eastAsia="Calibri" w:hAnsi="Calibri" w:cs="Calibri"/>
        </w:rPr>
        <w:t xml:space="preserve"> - Combining or incorporating a number of professional areas of expertise or academic areas when approaching an issue or subject.</w:t>
      </w:r>
    </w:p>
    <w:p w14:paraId="0000001D" w14:textId="77777777" w:rsidR="00BA3702" w:rsidRDefault="00000000">
      <w:pPr>
        <w:spacing w:after="160"/>
        <w:jc w:val="both"/>
        <w:rPr>
          <w:rFonts w:ascii="Calibri" w:eastAsia="Calibri" w:hAnsi="Calibri" w:cs="Calibri"/>
        </w:rPr>
      </w:pPr>
      <w:r>
        <w:rPr>
          <w:rFonts w:ascii="Calibri" w:eastAsia="Calibri" w:hAnsi="Calibri" w:cs="Calibri"/>
          <w:b/>
        </w:rPr>
        <w:t>Child</w:t>
      </w:r>
      <w:r>
        <w:rPr>
          <w:rFonts w:ascii="Calibri" w:eastAsia="Calibri" w:hAnsi="Calibri" w:cs="Calibri"/>
        </w:rPr>
        <w:t xml:space="preserve"> - Younger than 9 years old (for the purpose of this policy).</w:t>
      </w:r>
    </w:p>
    <w:p w14:paraId="0000001E" w14:textId="77777777" w:rsidR="00BA3702" w:rsidRDefault="00000000">
      <w:pPr>
        <w:spacing w:after="160"/>
        <w:jc w:val="both"/>
        <w:rPr>
          <w:rFonts w:ascii="Calibri" w:eastAsia="Calibri" w:hAnsi="Calibri" w:cs="Calibri"/>
        </w:rPr>
      </w:pPr>
      <w:r>
        <w:rPr>
          <w:rFonts w:ascii="Calibri" w:eastAsia="Calibri" w:hAnsi="Calibri" w:cs="Calibri"/>
          <w:b/>
        </w:rPr>
        <w:t>Key Worker</w:t>
      </w:r>
      <w:r>
        <w:rPr>
          <w:rFonts w:ascii="Calibri" w:eastAsia="Calibri" w:hAnsi="Calibri" w:cs="Calibri"/>
        </w:rPr>
        <w:t xml:space="preserve"> - An early childhood intervention expert, such as a paediatric health care professional, speech pathologist, occupational therapist, psychiatrist, or early childhood specialised instructor, is a key worker. The primary individual assisting the family or carer to encourage the child's development towards plan outcomes is known as the Key Worker. When working with the family or carer to assist the child, the Key Worker coordinates with the child's team, which may include the parent(s) or carers as well as occupational therapists, speech therapists, physiotherapists, psychologists, social workers, and specialist early childhood educators and other resources, such as Early Childhood Education and Care centres, may also be involved.</w:t>
      </w:r>
    </w:p>
    <w:p w14:paraId="0000001F" w14:textId="77777777" w:rsidR="00BA3702" w:rsidRDefault="00000000">
      <w:pPr>
        <w:spacing w:after="160"/>
        <w:jc w:val="both"/>
        <w:rPr>
          <w:rFonts w:ascii="Calibri" w:eastAsia="Calibri" w:hAnsi="Calibri" w:cs="Calibri"/>
        </w:rPr>
      </w:pPr>
      <w:r>
        <w:rPr>
          <w:rFonts w:ascii="Calibri" w:eastAsia="Calibri" w:hAnsi="Calibri" w:cs="Calibri"/>
          <w:b/>
        </w:rPr>
        <w:t>Early Childhood Intervention</w:t>
      </w:r>
      <w:r>
        <w:rPr>
          <w:rFonts w:ascii="Calibri" w:eastAsia="Calibri" w:hAnsi="Calibri" w:cs="Calibri"/>
        </w:rPr>
        <w:t xml:space="preserve"> - The process of delivering specialised support and services for infants and young children with disability and/or developmental delay and their families in order to encourage development, well-being and community participation.</w:t>
      </w:r>
    </w:p>
    <w:p w14:paraId="00000020" w14:textId="77777777" w:rsidR="00BA3702" w:rsidRDefault="00000000">
      <w:pPr>
        <w:spacing w:after="160"/>
        <w:jc w:val="both"/>
        <w:rPr>
          <w:rFonts w:ascii="Calibri" w:eastAsia="Calibri" w:hAnsi="Calibri" w:cs="Calibri"/>
        </w:rPr>
      </w:pPr>
      <w:r>
        <w:rPr>
          <w:rFonts w:ascii="Calibri" w:eastAsia="Calibri" w:hAnsi="Calibri" w:cs="Calibri"/>
          <w:b/>
        </w:rPr>
        <w:t>Family</w:t>
      </w:r>
      <w:r>
        <w:rPr>
          <w:rFonts w:ascii="Calibri" w:eastAsia="Calibri" w:hAnsi="Calibri" w:cs="Calibri"/>
        </w:rPr>
        <w:t xml:space="preserve"> - Family-centred and Strengths-Based Practice is a collection of values, skills, behaviours, and knowledge that recognises the essential role of families in children's lives.</w:t>
      </w:r>
    </w:p>
    <w:p w14:paraId="00000021" w14:textId="77777777" w:rsidR="00BA3702" w:rsidRDefault="00000000">
      <w:pPr>
        <w:spacing w:after="160"/>
        <w:jc w:val="both"/>
        <w:rPr>
          <w:rFonts w:ascii="Calibri" w:eastAsia="Calibri" w:hAnsi="Calibri" w:cs="Calibri"/>
        </w:rPr>
      </w:pPr>
      <w:r>
        <w:rPr>
          <w:rFonts w:ascii="Calibri" w:eastAsia="Calibri" w:hAnsi="Calibri" w:cs="Calibri"/>
          <w:b/>
        </w:rPr>
        <w:t>Inclusive and participatory practice</w:t>
      </w:r>
      <w:r>
        <w:rPr>
          <w:rFonts w:ascii="Calibri" w:eastAsia="Calibri" w:hAnsi="Calibri" w:cs="Calibri"/>
        </w:rPr>
        <w:t xml:space="preserve"> - A practice that recognises that every child, regardless of their needs, has the right to participate fully in their family and community life and to have the same choices, opportunities and experiences as other children.</w:t>
      </w:r>
    </w:p>
    <w:p w14:paraId="00000022" w14:textId="77777777" w:rsidR="00BA3702" w:rsidRDefault="00000000">
      <w:pPr>
        <w:spacing w:after="160"/>
        <w:jc w:val="both"/>
        <w:rPr>
          <w:rFonts w:ascii="Calibri" w:eastAsia="Calibri" w:hAnsi="Calibri" w:cs="Calibri"/>
        </w:rPr>
      </w:pPr>
      <w:r>
        <w:rPr>
          <w:rFonts w:ascii="Calibri" w:eastAsia="Calibri" w:hAnsi="Calibri" w:cs="Calibri"/>
        </w:rPr>
        <w:t>All children need to feel accepted and have a real sense of belonging. Children with disabilities and/or developmental delays may require additional support to enable them to participate meaningfully in their families, community and early childhood settings.</w:t>
      </w:r>
    </w:p>
    <w:p w14:paraId="00000023" w14:textId="77777777" w:rsidR="00BA3702" w:rsidRDefault="00000000">
      <w:pPr>
        <w:spacing w:after="160"/>
        <w:jc w:val="both"/>
        <w:rPr>
          <w:rFonts w:ascii="Calibri" w:eastAsia="Calibri" w:hAnsi="Calibri" w:cs="Calibri"/>
        </w:rPr>
      </w:pPr>
      <w:r>
        <w:rPr>
          <w:rFonts w:ascii="Calibri" w:eastAsia="Calibri" w:hAnsi="Calibri" w:cs="Calibri"/>
          <w:b/>
        </w:rPr>
        <w:t>Evidence-informed Practice</w:t>
      </w:r>
      <w:r>
        <w:rPr>
          <w:rFonts w:ascii="Calibri" w:eastAsia="Calibri" w:hAnsi="Calibri" w:cs="Calibri"/>
        </w:rPr>
        <w:t xml:space="preserve"> - Practices consist of qualified practitioners using research-based strategies. Standards based on these practices ensure safe and high-quality services with continuous improvement.</w:t>
      </w:r>
    </w:p>
    <w:p w14:paraId="00000024" w14:textId="77777777" w:rsidR="00BA3702" w:rsidRDefault="00000000">
      <w:pPr>
        <w:spacing w:after="160"/>
        <w:jc w:val="both"/>
        <w:rPr>
          <w:rFonts w:ascii="Calibri" w:eastAsia="Calibri" w:hAnsi="Calibri" w:cs="Calibri"/>
        </w:rPr>
      </w:pPr>
      <w:r>
        <w:rPr>
          <w:rFonts w:ascii="Calibri" w:eastAsia="Calibri" w:hAnsi="Calibri" w:cs="Calibri"/>
          <w:b/>
        </w:rPr>
        <w:t>Outcome Based Approach</w:t>
      </w:r>
      <w:r>
        <w:rPr>
          <w:rFonts w:ascii="Calibri" w:eastAsia="Calibri" w:hAnsi="Calibri" w:cs="Calibri"/>
        </w:rPr>
        <w:t xml:space="preserve"> - An approach that focuses on outcomes parents want for their child and family and on identifying the skills needed to achieve these outcomes. Practitioners share their professional expertise and knowledge to enable families to make informed decisions. Outcomes focus on participation in meaningful activities in the home and community, with outcomes measured and evaluated from a child, family and community perspective.</w:t>
      </w:r>
    </w:p>
    <w:p w14:paraId="00000025" w14:textId="77777777" w:rsidR="00BA3702" w:rsidRDefault="00BA3702">
      <w:pPr>
        <w:spacing w:after="160"/>
        <w:jc w:val="both"/>
        <w:rPr>
          <w:rFonts w:ascii="Calibri" w:eastAsia="Calibri" w:hAnsi="Calibri" w:cs="Calibri"/>
        </w:rPr>
      </w:pPr>
    </w:p>
    <w:p w14:paraId="00000026" w14:textId="77777777" w:rsidR="00BA3702" w:rsidRDefault="00EF444A">
      <w:pPr>
        <w:spacing w:after="160"/>
        <w:jc w:val="both"/>
        <w:rPr>
          <w:rFonts w:ascii="Calibri" w:eastAsia="Calibri" w:hAnsi="Calibri" w:cs="Calibri"/>
        </w:rPr>
      </w:pPr>
      <w:r>
        <w:rPr>
          <w:noProof/>
        </w:rPr>
        <w:lastRenderedPageBreak/>
        <w:pict w14:anchorId="79966390">
          <v:rect id="_x0000_i1034" alt="" style="width:451.3pt;height:.05pt;mso-width-percent:0;mso-height-percent:0;mso-width-percent:0;mso-height-percent:0" o:hralign="center" o:hrstd="t" o:hr="t" fillcolor="#a0a0a0" stroked="f"/>
        </w:pict>
      </w:r>
    </w:p>
    <w:p w14:paraId="00000027" w14:textId="77777777" w:rsidR="00BA3702" w:rsidRDefault="00000000">
      <w:pPr>
        <w:numPr>
          <w:ilvl w:val="0"/>
          <w:numId w:val="12"/>
        </w:numPr>
        <w:spacing w:after="160"/>
        <w:jc w:val="both"/>
      </w:pPr>
      <w:r>
        <w:rPr>
          <w:rFonts w:ascii="Calibri" w:eastAsia="Calibri" w:hAnsi="Calibri" w:cs="Calibri"/>
          <w:i/>
          <w:sz w:val="28"/>
          <w:szCs w:val="28"/>
        </w:rPr>
        <w:t>The Child</w:t>
      </w:r>
    </w:p>
    <w:p w14:paraId="00000028" w14:textId="77777777" w:rsidR="00BA3702" w:rsidRDefault="00000000">
      <w:pPr>
        <w:numPr>
          <w:ilvl w:val="1"/>
          <w:numId w:val="12"/>
        </w:numPr>
        <w:spacing w:after="160"/>
        <w:jc w:val="both"/>
      </w:pPr>
      <w:r>
        <w:rPr>
          <w:rFonts w:ascii="Calibri" w:eastAsia="Calibri" w:hAnsi="Calibri" w:cs="Calibri"/>
          <w:b/>
          <w:sz w:val="24"/>
          <w:szCs w:val="24"/>
        </w:rPr>
        <w:t>Policy</w:t>
      </w:r>
    </w:p>
    <w:p w14:paraId="00000029" w14:textId="77777777" w:rsidR="00BA3702" w:rsidRDefault="00000000">
      <w:pPr>
        <w:spacing w:after="160"/>
        <w:jc w:val="both"/>
        <w:rPr>
          <w:rFonts w:ascii="Calibri" w:eastAsia="Calibri" w:hAnsi="Calibri" w:cs="Calibri"/>
        </w:rPr>
      </w:pPr>
      <w:r>
        <w:rPr>
          <w:rFonts w:ascii="Calibri" w:eastAsia="Calibri" w:hAnsi="Calibri" w:cs="Calibri"/>
        </w:rPr>
        <w:t>The policy and procedure are based on the belief that every child has the right to well-being, quality of life and development. If a child (younger than 9 years in this intervention and support) has a disability or developmental delay or concerns about development, they have all the right to be supported through the early childhood approach.</w:t>
      </w:r>
    </w:p>
    <w:p w14:paraId="0000002A" w14:textId="77777777" w:rsidR="00BA3702" w:rsidRDefault="00BA3702">
      <w:pPr>
        <w:spacing w:after="160"/>
        <w:jc w:val="both"/>
        <w:rPr>
          <w:rFonts w:ascii="Calibri" w:eastAsia="Calibri" w:hAnsi="Calibri" w:cs="Calibri"/>
        </w:rPr>
      </w:pPr>
    </w:p>
    <w:p w14:paraId="0000002B" w14:textId="77777777" w:rsidR="00BA3702" w:rsidRDefault="00000000">
      <w:pPr>
        <w:numPr>
          <w:ilvl w:val="1"/>
          <w:numId w:val="12"/>
        </w:numPr>
        <w:spacing w:after="160"/>
        <w:jc w:val="both"/>
      </w:pPr>
      <w:r>
        <w:rPr>
          <w:rFonts w:ascii="Calibri" w:eastAsia="Calibri" w:hAnsi="Calibri" w:cs="Calibri"/>
          <w:b/>
          <w:sz w:val="24"/>
          <w:szCs w:val="24"/>
        </w:rPr>
        <w:t>Procedures</w:t>
      </w:r>
    </w:p>
    <w:p w14:paraId="0000002C" w14:textId="77777777" w:rsidR="00BA3702" w:rsidRDefault="00000000">
      <w:pPr>
        <w:numPr>
          <w:ilvl w:val="0"/>
          <w:numId w:val="5"/>
        </w:numPr>
        <w:spacing w:after="160"/>
        <w:jc w:val="both"/>
        <w:rPr>
          <w:rFonts w:ascii="Calibri" w:eastAsia="Calibri" w:hAnsi="Calibri" w:cs="Calibri"/>
        </w:rPr>
      </w:pPr>
      <w:r>
        <w:rPr>
          <w:rFonts w:ascii="Calibri" w:eastAsia="Calibri" w:hAnsi="Calibri" w:cs="Calibri"/>
        </w:rPr>
        <w:t>The approach will be applied in everyday practice to ensure that it helps the child and the family build their capacity and support greater inclusion in the community and everyday settings.</w:t>
      </w:r>
    </w:p>
    <w:p w14:paraId="0000002D" w14:textId="77777777" w:rsidR="00BA3702" w:rsidRDefault="00000000">
      <w:pPr>
        <w:numPr>
          <w:ilvl w:val="0"/>
          <w:numId w:val="5"/>
        </w:numPr>
        <w:spacing w:after="160"/>
        <w:jc w:val="both"/>
        <w:rPr>
          <w:rFonts w:ascii="Calibri" w:eastAsia="Calibri" w:hAnsi="Calibri" w:cs="Calibri"/>
        </w:rPr>
      </w:pPr>
      <w:r>
        <w:rPr>
          <w:rFonts w:ascii="Calibri" w:eastAsia="Calibri" w:hAnsi="Calibri" w:cs="Calibri"/>
        </w:rPr>
        <w:t>For children with a developmental delay or disability, their carers and parents will collaborate to work towards the child's capacity building, education and increased functional independence and social participation.</w:t>
      </w:r>
    </w:p>
    <w:p w14:paraId="0000002E" w14:textId="77777777" w:rsidR="00BA3702" w:rsidRDefault="00000000">
      <w:pPr>
        <w:numPr>
          <w:ilvl w:val="0"/>
          <w:numId w:val="5"/>
        </w:numPr>
        <w:spacing w:after="160"/>
        <w:jc w:val="both"/>
        <w:rPr>
          <w:rFonts w:ascii="Calibri" w:eastAsia="Calibri" w:hAnsi="Calibri" w:cs="Calibri"/>
        </w:rPr>
      </w:pPr>
      <w:r>
        <w:rPr>
          <w:rFonts w:ascii="Calibri" w:eastAsia="Calibri" w:hAnsi="Calibri" w:cs="Calibri"/>
        </w:rPr>
        <w:t>The Support Plan shall focus on supporting greater inclusion in the community and everyday settings and providing meaningful opportunities for the child to grow and learn at this tender age. Sandy Turtle Supports and Therapies shall take all necessary measures to mitigate risks posed to the child, focusing on creating a safe environment for children.</w:t>
      </w:r>
    </w:p>
    <w:p w14:paraId="0000002F" w14:textId="77777777" w:rsidR="00BA3702" w:rsidRDefault="00000000">
      <w:pPr>
        <w:numPr>
          <w:ilvl w:val="0"/>
          <w:numId w:val="5"/>
        </w:numPr>
        <w:spacing w:after="160"/>
        <w:jc w:val="both"/>
        <w:rPr>
          <w:rFonts w:ascii="Calibri" w:eastAsia="Calibri" w:hAnsi="Calibri" w:cs="Calibri"/>
        </w:rPr>
      </w:pPr>
      <w:r>
        <w:rPr>
          <w:rFonts w:ascii="Calibri" w:eastAsia="Calibri" w:hAnsi="Calibri" w:cs="Calibri"/>
        </w:rPr>
        <w:t>Sandy Turtle Supports and Therapies shall ensure that reporting obligations relating to the child's safety shall be complied with, including legislation relating to reporting risk of harm to children.</w:t>
      </w:r>
    </w:p>
    <w:p w14:paraId="00000030" w14:textId="77777777" w:rsidR="00BA3702" w:rsidRDefault="00000000">
      <w:pPr>
        <w:numPr>
          <w:ilvl w:val="0"/>
          <w:numId w:val="5"/>
        </w:numPr>
        <w:spacing w:after="160"/>
        <w:jc w:val="both"/>
        <w:rPr>
          <w:rFonts w:ascii="Calibri" w:eastAsia="Calibri" w:hAnsi="Calibri" w:cs="Calibri"/>
        </w:rPr>
      </w:pPr>
      <w:r>
        <w:rPr>
          <w:rFonts w:ascii="Calibri" w:eastAsia="Calibri" w:hAnsi="Calibri" w:cs="Calibri"/>
        </w:rPr>
        <w:t>Sandy Turtle Supports and Therapies will ensure that the information is provided in clear, easy-to-understand communication in a language and format the family wishes and is most likely to understand. The assessment, intervention, planning and outcomes for the child and the family are measured, evaluated and reported in ways that are meaningful to and understood by the family.</w:t>
      </w:r>
    </w:p>
    <w:p w14:paraId="00000031" w14:textId="77777777" w:rsidR="00BA3702" w:rsidRDefault="00000000">
      <w:pPr>
        <w:numPr>
          <w:ilvl w:val="0"/>
          <w:numId w:val="5"/>
        </w:numPr>
        <w:spacing w:after="160"/>
        <w:jc w:val="both"/>
        <w:rPr>
          <w:rFonts w:ascii="Calibri" w:eastAsia="Calibri" w:hAnsi="Calibri" w:cs="Calibri"/>
        </w:rPr>
      </w:pPr>
      <w:r>
        <w:rPr>
          <w:rFonts w:ascii="Calibri" w:eastAsia="Calibri" w:hAnsi="Calibri" w:cs="Calibri"/>
        </w:rPr>
        <w:t>Sandy Turtle Supports and Therapies will encourage active involvement and participation of the child/participant's support network in the child's development.</w:t>
      </w:r>
    </w:p>
    <w:p w14:paraId="00000032" w14:textId="77777777" w:rsidR="00BA3702" w:rsidRDefault="00000000">
      <w:pPr>
        <w:numPr>
          <w:ilvl w:val="0"/>
          <w:numId w:val="5"/>
        </w:numPr>
        <w:spacing w:after="160"/>
        <w:jc w:val="both"/>
        <w:rPr>
          <w:rFonts w:ascii="Calibri" w:eastAsia="Calibri" w:hAnsi="Calibri" w:cs="Calibri"/>
        </w:rPr>
      </w:pPr>
      <w:r>
        <w:rPr>
          <w:rFonts w:ascii="Calibri" w:eastAsia="Calibri" w:hAnsi="Calibri" w:cs="Calibri"/>
        </w:rPr>
        <w:t>Assessment and Risk assessments will be conducted by a suitable person/specialist in Early Childhood Support.</w:t>
      </w:r>
    </w:p>
    <w:p w14:paraId="00000033" w14:textId="77777777" w:rsidR="00BA3702" w:rsidRDefault="00000000">
      <w:pPr>
        <w:numPr>
          <w:ilvl w:val="0"/>
          <w:numId w:val="5"/>
        </w:numPr>
        <w:spacing w:after="160"/>
        <w:jc w:val="both"/>
        <w:rPr>
          <w:rFonts w:ascii="Calibri" w:eastAsia="Calibri" w:hAnsi="Calibri" w:cs="Calibri"/>
        </w:rPr>
      </w:pPr>
      <w:r>
        <w:rPr>
          <w:rFonts w:ascii="Calibri" w:eastAsia="Calibri" w:hAnsi="Calibri" w:cs="Calibri"/>
        </w:rPr>
        <w:t xml:space="preserve">Assessment of each child's development shall focus on their functions in their everyday routines and activities in their natural learning environments. A proactive approach would be taken to build on the child's and parents' strengths. The child's parents are to be involved at all stages. The suitably qualified worker shall do a risk assessment, draw a collaborative risk mitigation plan, and </w:t>
      </w:r>
      <w:r>
        <w:rPr>
          <w:rFonts w:ascii="Calibri" w:eastAsia="Calibri" w:hAnsi="Calibri" w:cs="Calibri"/>
        </w:rPr>
        <w:lastRenderedPageBreak/>
        <w:t>collaborate with all stakeholders to implement practices and procedures to manage risk, focusing on creating a safe environment for children.</w:t>
      </w:r>
    </w:p>
    <w:p w14:paraId="00000034" w14:textId="77777777" w:rsidR="00BA3702" w:rsidRDefault="00000000">
      <w:pPr>
        <w:numPr>
          <w:ilvl w:val="0"/>
          <w:numId w:val="5"/>
        </w:numPr>
        <w:spacing w:after="160"/>
        <w:jc w:val="both"/>
        <w:rPr>
          <w:rFonts w:ascii="Calibri" w:eastAsia="Calibri" w:hAnsi="Calibri" w:cs="Calibri"/>
        </w:rPr>
      </w:pPr>
      <w:r>
        <w:rPr>
          <w:rFonts w:ascii="Calibri" w:eastAsia="Calibri" w:hAnsi="Calibri" w:cs="Calibri"/>
        </w:rPr>
        <w:t>We will encourage the active involvement of the child/participant's family and support network in the assessment process. The assessment must identify functional outcomes and capacity building Sandy Turtle Supports and Therapies will engage the family in the assessments, intervention planning and setting of goals and desired outcomes in a manner that the family desires and can easily understand.</w:t>
      </w:r>
    </w:p>
    <w:p w14:paraId="00000035" w14:textId="77777777" w:rsidR="00BA3702" w:rsidRDefault="00000000">
      <w:pPr>
        <w:numPr>
          <w:ilvl w:val="0"/>
          <w:numId w:val="5"/>
        </w:numPr>
        <w:spacing w:after="160"/>
        <w:jc w:val="both"/>
        <w:rPr>
          <w:rFonts w:ascii="Calibri" w:eastAsia="Calibri" w:hAnsi="Calibri" w:cs="Calibri"/>
        </w:rPr>
      </w:pPr>
      <w:r>
        <w:rPr>
          <w:rFonts w:ascii="Calibri" w:eastAsia="Calibri" w:hAnsi="Calibri" w:cs="Calibri"/>
        </w:rPr>
        <w:t>The child's welfare, well-being and rights would be fully respected, and the parents and other support networks would be fully involved in the assessment and Plan formulation. The plan would be made in a manner that would reflect the child's and parents' choices and would give them control. The appropriately qualified worker shall do a risk assessment, draw a collaborative risk mitigation plan, and collaborate with all stakeholders to implement practices and procedures to manage risk, focusing on creating a safe environment for children.</w:t>
      </w:r>
    </w:p>
    <w:p w14:paraId="00000036" w14:textId="77777777" w:rsidR="00BA3702" w:rsidRDefault="00000000">
      <w:pPr>
        <w:numPr>
          <w:ilvl w:val="0"/>
          <w:numId w:val="5"/>
        </w:numPr>
        <w:spacing w:after="160"/>
        <w:jc w:val="both"/>
        <w:rPr>
          <w:rFonts w:ascii="Calibri" w:eastAsia="Calibri" w:hAnsi="Calibri" w:cs="Calibri"/>
        </w:rPr>
      </w:pPr>
      <w:r>
        <w:rPr>
          <w:rFonts w:ascii="Calibri" w:eastAsia="Calibri" w:hAnsi="Calibri" w:cs="Calibri"/>
        </w:rPr>
        <w:t>Sandy Turtle Supports and Therapies have systems in place to identify, mitigate and manage risk, focusing on creating a safe environment for children. It will maintain and deliver a high level of care for children. It will pro-actively support their development of functional skills and enable them to participate meaningfully and be included in everyday activities with their peers.</w:t>
      </w:r>
    </w:p>
    <w:p w14:paraId="00000037" w14:textId="77777777" w:rsidR="00BA3702" w:rsidRDefault="00BA3702">
      <w:pPr>
        <w:spacing w:after="160"/>
        <w:jc w:val="both"/>
        <w:rPr>
          <w:rFonts w:ascii="Calibri" w:eastAsia="Calibri" w:hAnsi="Calibri" w:cs="Calibri"/>
        </w:rPr>
      </w:pPr>
    </w:p>
    <w:p w14:paraId="00000038" w14:textId="77777777" w:rsidR="00BA3702" w:rsidRDefault="00000000">
      <w:pPr>
        <w:numPr>
          <w:ilvl w:val="1"/>
          <w:numId w:val="12"/>
        </w:numPr>
        <w:spacing w:after="160"/>
        <w:jc w:val="both"/>
      </w:pPr>
      <w:r>
        <w:rPr>
          <w:rFonts w:ascii="Calibri" w:eastAsia="Calibri" w:hAnsi="Calibri" w:cs="Calibri"/>
          <w:b/>
          <w:sz w:val="24"/>
          <w:szCs w:val="24"/>
        </w:rPr>
        <w:t>Support Plan</w:t>
      </w:r>
    </w:p>
    <w:p w14:paraId="00000039" w14:textId="77777777" w:rsidR="00BA3702" w:rsidRDefault="00000000">
      <w:pPr>
        <w:numPr>
          <w:ilvl w:val="0"/>
          <w:numId w:val="10"/>
        </w:numPr>
        <w:spacing w:after="160"/>
        <w:jc w:val="both"/>
        <w:rPr>
          <w:rFonts w:ascii="Calibri" w:eastAsia="Calibri" w:hAnsi="Calibri" w:cs="Calibri"/>
        </w:rPr>
      </w:pPr>
      <w:r>
        <w:rPr>
          <w:rFonts w:ascii="Calibri" w:eastAsia="Calibri" w:hAnsi="Calibri" w:cs="Calibri"/>
        </w:rPr>
        <w:t>The Support Plan is undertaken with the child's family. Sandy Turtle Supports and Therapies will encourage the active involvement of the child/participant's family and support network in the planning process. Sandy Turtle Supports and Therapies may ensure that the supports are provided flexibly and integrate the support into the child's everyday routine. Sandy Turtle Supports and Therapies shall ensure that the Support Plan:</w:t>
      </w:r>
    </w:p>
    <w:p w14:paraId="0000003A" w14:textId="77777777" w:rsidR="00BA3702" w:rsidRDefault="00000000">
      <w:pPr>
        <w:numPr>
          <w:ilvl w:val="2"/>
          <w:numId w:val="10"/>
        </w:numPr>
        <w:spacing w:after="160"/>
        <w:jc w:val="both"/>
        <w:rPr>
          <w:rFonts w:ascii="Calibri" w:eastAsia="Calibri" w:hAnsi="Calibri" w:cs="Calibri"/>
        </w:rPr>
      </w:pPr>
      <w:r>
        <w:rPr>
          <w:rFonts w:ascii="Calibri" w:eastAsia="Calibri" w:hAnsi="Calibri" w:cs="Calibri"/>
        </w:rPr>
        <w:t>Factors in the family's expertise and knowledge about their child.</w:t>
      </w:r>
    </w:p>
    <w:p w14:paraId="0000003B" w14:textId="77777777" w:rsidR="00BA3702" w:rsidRDefault="00000000">
      <w:pPr>
        <w:numPr>
          <w:ilvl w:val="2"/>
          <w:numId w:val="10"/>
        </w:numPr>
        <w:spacing w:after="160"/>
        <w:jc w:val="both"/>
        <w:rPr>
          <w:rFonts w:ascii="Calibri" w:eastAsia="Calibri" w:hAnsi="Calibri" w:cs="Calibri"/>
        </w:rPr>
      </w:pPr>
      <w:r>
        <w:rPr>
          <w:rFonts w:ascii="Calibri" w:eastAsia="Calibri" w:hAnsi="Calibri" w:cs="Calibri"/>
        </w:rPr>
        <w:t>Identifies the family's strengths, needs and priorities by working in partnership with the family.</w:t>
      </w:r>
    </w:p>
    <w:p w14:paraId="0000003C" w14:textId="77777777" w:rsidR="00BA3702" w:rsidRDefault="00000000">
      <w:pPr>
        <w:numPr>
          <w:ilvl w:val="2"/>
          <w:numId w:val="10"/>
        </w:numPr>
        <w:spacing w:after="160"/>
        <w:jc w:val="both"/>
        <w:rPr>
          <w:rFonts w:ascii="Calibri" w:eastAsia="Calibri" w:hAnsi="Calibri" w:cs="Calibri"/>
        </w:rPr>
      </w:pPr>
      <w:r>
        <w:rPr>
          <w:rFonts w:ascii="Calibri" w:eastAsia="Calibri" w:hAnsi="Calibri" w:cs="Calibri"/>
        </w:rPr>
        <w:t>It is flexible and individualised to reflect the child's and family members' preferences and learning styles.</w:t>
      </w:r>
    </w:p>
    <w:p w14:paraId="0000003D" w14:textId="77777777" w:rsidR="00BA3702" w:rsidRDefault="00000000">
      <w:pPr>
        <w:numPr>
          <w:ilvl w:val="2"/>
          <w:numId w:val="10"/>
        </w:numPr>
        <w:spacing w:after="160"/>
        <w:jc w:val="both"/>
        <w:rPr>
          <w:rFonts w:ascii="Calibri" w:eastAsia="Calibri" w:hAnsi="Calibri" w:cs="Calibri"/>
        </w:rPr>
      </w:pPr>
      <w:r>
        <w:rPr>
          <w:rFonts w:ascii="Calibri" w:eastAsia="Calibri" w:hAnsi="Calibri" w:cs="Calibri"/>
        </w:rPr>
        <w:t>Ensures child's inclusion through participation in daily routines in their natural learning environments.</w:t>
      </w:r>
    </w:p>
    <w:p w14:paraId="0000003E" w14:textId="77777777" w:rsidR="00BA3702" w:rsidRDefault="00000000">
      <w:pPr>
        <w:numPr>
          <w:ilvl w:val="2"/>
          <w:numId w:val="10"/>
        </w:numPr>
        <w:spacing w:after="160"/>
        <w:jc w:val="both"/>
        <w:rPr>
          <w:rFonts w:ascii="Calibri" w:eastAsia="Calibri" w:hAnsi="Calibri" w:cs="Calibri"/>
        </w:rPr>
      </w:pPr>
      <w:r>
        <w:rPr>
          <w:rFonts w:ascii="Calibri" w:eastAsia="Calibri" w:hAnsi="Calibri" w:cs="Calibri"/>
        </w:rPr>
        <w:t>It is culturally responsive and respectful of the family's cultural beliefs and community.</w:t>
      </w:r>
    </w:p>
    <w:p w14:paraId="0000003F" w14:textId="77777777" w:rsidR="00BA3702" w:rsidRDefault="00000000">
      <w:pPr>
        <w:numPr>
          <w:ilvl w:val="2"/>
          <w:numId w:val="10"/>
        </w:numPr>
        <w:spacing w:after="160"/>
        <w:jc w:val="both"/>
        <w:rPr>
          <w:rFonts w:ascii="Calibri" w:eastAsia="Calibri" w:hAnsi="Calibri" w:cs="Calibri"/>
        </w:rPr>
      </w:pPr>
      <w:r>
        <w:rPr>
          <w:rFonts w:ascii="Calibri" w:eastAsia="Calibri" w:hAnsi="Calibri" w:cs="Calibri"/>
        </w:rPr>
        <w:t>Identifies and addresses how to mitigate and treat risks.</w:t>
      </w:r>
    </w:p>
    <w:p w14:paraId="00000040" w14:textId="77777777" w:rsidR="00BA3702" w:rsidRDefault="00000000">
      <w:pPr>
        <w:numPr>
          <w:ilvl w:val="2"/>
          <w:numId w:val="10"/>
        </w:numPr>
        <w:spacing w:after="160"/>
        <w:jc w:val="both"/>
        <w:rPr>
          <w:rFonts w:ascii="Calibri" w:eastAsia="Calibri" w:hAnsi="Calibri" w:cs="Calibri"/>
        </w:rPr>
      </w:pPr>
      <w:r>
        <w:rPr>
          <w:rFonts w:ascii="Calibri" w:eastAsia="Calibri" w:hAnsi="Calibri" w:cs="Calibri"/>
        </w:rPr>
        <w:t>Promotes the child's inclusive, meaningful and active participation in their family, community, and natural environments.</w:t>
      </w:r>
    </w:p>
    <w:p w14:paraId="00000041" w14:textId="77777777" w:rsidR="00BA3702" w:rsidRDefault="00000000">
      <w:pPr>
        <w:numPr>
          <w:ilvl w:val="2"/>
          <w:numId w:val="10"/>
        </w:numPr>
        <w:spacing w:after="160"/>
        <w:jc w:val="both"/>
        <w:rPr>
          <w:rFonts w:ascii="Calibri" w:eastAsia="Calibri" w:hAnsi="Calibri" w:cs="Calibri"/>
        </w:rPr>
      </w:pPr>
      <w:r>
        <w:rPr>
          <w:rFonts w:ascii="Calibri" w:eastAsia="Calibri" w:hAnsi="Calibri" w:cs="Calibri"/>
        </w:rPr>
        <w:lastRenderedPageBreak/>
        <w:t>Enables and builds upon linkages with each family's community and other support agencies.</w:t>
      </w:r>
    </w:p>
    <w:p w14:paraId="00000042" w14:textId="77777777" w:rsidR="00BA3702" w:rsidRDefault="00000000">
      <w:pPr>
        <w:numPr>
          <w:ilvl w:val="2"/>
          <w:numId w:val="10"/>
        </w:numPr>
        <w:spacing w:after="160"/>
        <w:jc w:val="both"/>
        <w:rPr>
          <w:rFonts w:ascii="Calibri" w:eastAsia="Calibri" w:hAnsi="Calibri" w:cs="Calibri"/>
        </w:rPr>
      </w:pPr>
      <w:r>
        <w:rPr>
          <w:rFonts w:ascii="Calibri" w:eastAsia="Calibri" w:hAnsi="Calibri" w:cs="Calibri"/>
        </w:rPr>
        <w:t>Promotes the family's strengths, and the family is assisted in developing their own formal and informal resources network.</w:t>
      </w:r>
    </w:p>
    <w:p w14:paraId="00000043" w14:textId="77777777" w:rsidR="00BA3702" w:rsidRDefault="00000000">
      <w:pPr>
        <w:numPr>
          <w:ilvl w:val="2"/>
          <w:numId w:val="10"/>
        </w:numPr>
        <w:spacing w:after="160"/>
        <w:jc w:val="both"/>
        <w:rPr>
          <w:rFonts w:ascii="Calibri" w:eastAsia="Calibri" w:hAnsi="Calibri" w:cs="Calibri"/>
        </w:rPr>
      </w:pPr>
      <w:r>
        <w:rPr>
          <w:rFonts w:ascii="Calibri" w:eastAsia="Calibri" w:hAnsi="Calibri" w:cs="Calibri"/>
        </w:rPr>
        <w:t>Adopts a collaborative role with and between the family, other service providers, carers and facilitators.</w:t>
      </w:r>
    </w:p>
    <w:p w14:paraId="00000044" w14:textId="77777777" w:rsidR="00BA3702" w:rsidRDefault="00000000">
      <w:pPr>
        <w:numPr>
          <w:ilvl w:val="2"/>
          <w:numId w:val="10"/>
        </w:numPr>
        <w:spacing w:after="160"/>
        <w:jc w:val="both"/>
        <w:rPr>
          <w:rFonts w:ascii="Calibri" w:eastAsia="Calibri" w:hAnsi="Calibri" w:cs="Calibri"/>
        </w:rPr>
      </w:pPr>
      <w:r>
        <w:rPr>
          <w:rFonts w:ascii="Calibri" w:eastAsia="Calibri" w:hAnsi="Calibri" w:cs="Calibri"/>
        </w:rPr>
        <w:t>Shall be flexible and individualised to reflect the child's and family members' preferences and learning styles.</w:t>
      </w:r>
    </w:p>
    <w:p w14:paraId="00000045" w14:textId="77777777" w:rsidR="00BA3702" w:rsidRDefault="00000000">
      <w:pPr>
        <w:numPr>
          <w:ilvl w:val="2"/>
          <w:numId w:val="10"/>
        </w:numPr>
        <w:spacing w:after="160"/>
        <w:jc w:val="both"/>
        <w:rPr>
          <w:rFonts w:ascii="Calibri" w:eastAsia="Calibri" w:hAnsi="Calibri" w:cs="Calibri"/>
        </w:rPr>
      </w:pPr>
      <w:r>
        <w:rPr>
          <w:rFonts w:ascii="Calibri" w:eastAsia="Calibri" w:hAnsi="Calibri" w:cs="Calibri"/>
        </w:rPr>
        <w:t>Be culturally responsive and respectful of the family's cultural beliefs and community.</w:t>
      </w:r>
    </w:p>
    <w:p w14:paraId="00000046" w14:textId="77777777" w:rsidR="00BA3702" w:rsidRDefault="00000000">
      <w:pPr>
        <w:numPr>
          <w:ilvl w:val="0"/>
          <w:numId w:val="10"/>
        </w:numPr>
        <w:spacing w:after="160"/>
        <w:jc w:val="both"/>
        <w:rPr>
          <w:rFonts w:ascii="Calibri" w:eastAsia="Calibri" w:hAnsi="Calibri" w:cs="Calibri"/>
        </w:rPr>
      </w:pPr>
      <w:r>
        <w:rPr>
          <w:rFonts w:ascii="Calibri" w:eastAsia="Calibri" w:hAnsi="Calibri" w:cs="Calibri"/>
        </w:rPr>
        <w:t>We will follow any previously utilised Support Plans to follow similar formatting and templating to maintain constancy and minimise error. Each template of a Support Plan should include each of the above aspects; however, these could differ as Sandy Turtle Supports and Therapies recognised the individuality of each child.</w:t>
      </w:r>
    </w:p>
    <w:p w14:paraId="00000047" w14:textId="77777777" w:rsidR="00BA3702" w:rsidRDefault="00BA3702">
      <w:pPr>
        <w:spacing w:after="160"/>
        <w:jc w:val="both"/>
        <w:rPr>
          <w:rFonts w:ascii="Calibri" w:eastAsia="Calibri" w:hAnsi="Calibri" w:cs="Calibri"/>
        </w:rPr>
      </w:pPr>
    </w:p>
    <w:p w14:paraId="00000048" w14:textId="77777777" w:rsidR="00BA3702" w:rsidRDefault="00000000">
      <w:pPr>
        <w:numPr>
          <w:ilvl w:val="1"/>
          <w:numId w:val="12"/>
        </w:numPr>
        <w:spacing w:after="160"/>
        <w:jc w:val="both"/>
      </w:pPr>
      <w:r>
        <w:rPr>
          <w:rFonts w:ascii="Calibri" w:eastAsia="Calibri" w:hAnsi="Calibri" w:cs="Calibri"/>
          <w:b/>
          <w:sz w:val="24"/>
          <w:szCs w:val="24"/>
        </w:rPr>
        <w:t>Support Delivery</w:t>
      </w:r>
    </w:p>
    <w:p w14:paraId="00000049" w14:textId="77777777" w:rsidR="00BA3702" w:rsidRDefault="00000000">
      <w:pPr>
        <w:numPr>
          <w:ilvl w:val="0"/>
          <w:numId w:val="14"/>
        </w:numPr>
        <w:spacing w:after="160"/>
        <w:jc w:val="both"/>
        <w:rPr>
          <w:rFonts w:ascii="Calibri" w:eastAsia="Calibri" w:hAnsi="Calibri" w:cs="Calibri"/>
        </w:rPr>
      </w:pPr>
      <w:r>
        <w:rPr>
          <w:rFonts w:ascii="Calibri" w:eastAsia="Calibri" w:hAnsi="Calibri" w:cs="Calibri"/>
        </w:rPr>
        <w:t>The Sandy Turtle Supports and Therapies shall ensure that all the child's rights, including legal and human rights, shall be respected at all times and while delivering the support.</w:t>
      </w:r>
    </w:p>
    <w:p w14:paraId="0000004A" w14:textId="77777777" w:rsidR="00BA3702" w:rsidRDefault="00000000">
      <w:pPr>
        <w:numPr>
          <w:ilvl w:val="0"/>
          <w:numId w:val="14"/>
        </w:numPr>
        <w:spacing w:after="160"/>
        <w:jc w:val="both"/>
        <w:rPr>
          <w:rFonts w:ascii="Calibri" w:eastAsia="Calibri" w:hAnsi="Calibri" w:cs="Calibri"/>
        </w:rPr>
      </w:pPr>
      <w:r>
        <w:rPr>
          <w:rFonts w:ascii="Calibri" w:eastAsia="Calibri" w:hAnsi="Calibri" w:cs="Calibri"/>
        </w:rPr>
        <w:t>All staff shall be inducted and trained in respecting all human and legal rights and incorporate them into everyday practice.</w:t>
      </w:r>
    </w:p>
    <w:p w14:paraId="0000004B" w14:textId="77777777" w:rsidR="00BA3702" w:rsidRDefault="00000000">
      <w:pPr>
        <w:numPr>
          <w:ilvl w:val="0"/>
          <w:numId w:val="14"/>
        </w:numPr>
        <w:spacing w:after="160"/>
        <w:jc w:val="both"/>
        <w:rPr>
          <w:rFonts w:ascii="Calibri" w:eastAsia="Calibri" w:hAnsi="Calibri" w:cs="Calibri"/>
        </w:rPr>
      </w:pPr>
      <w:r>
        <w:rPr>
          <w:rFonts w:ascii="Calibri" w:eastAsia="Calibri" w:hAnsi="Calibri" w:cs="Calibri"/>
        </w:rPr>
        <w:t>Support shall be delivered as preferred by the child and family as per the needs and goals of the child. The appropriately qualified Early Childhood worker shall do a risk assessment, draw a collaborative risk mitigation plan, and collaborate with all stakeholders to implement practices and procedures to manage risk, focusing on creating a safe environment for children.</w:t>
      </w:r>
    </w:p>
    <w:p w14:paraId="0000004C" w14:textId="77777777" w:rsidR="00BA3702" w:rsidRDefault="00000000">
      <w:pPr>
        <w:numPr>
          <w:ilvl w:val="0"/>
          <w:numId w:val="14"/>
        </w:numPr>
        <w:spacing w:after="160"/>
        <w:jc w:val="both"/>
        <w:rPr>
          <w:rFonts w:ascii="Calibri" w:eastAsia="Calibri" w:hAnsi="Calibri" w:cs="Calibri"/>
        </w:rPr>
      </w:pPr>
      <w:r>
        <w:rPr>
          <w:rFonts w:ascii="Calibri" w:eastAsia="Calibri" w:hAnsi="Calibri" w:cs="Calibri"/>
        </w:rPr>
        <w:t>Sandy Turtle Supports and Therapies will involve the child's family and support network in support delivery.</w:t>
      </w:r>
    </w:p>
    <w:p w14:paraId="0000004D" w14:textId="77777777" w:rsidR="00BA3702" w:rsidRDefault="00000000">
      <w:pPr>
        <w:numPr>
          <w:ilvl w:val="0"/>
          <w:numId w:val="14"/>
        </w:numPr>
        <w:spacing w:after="160"/>
        <w:jc w:val="both"/>
        <w:rPr>
          <w:rFonts w:ascii="Calibri" w:eastAsia="Calibri" w:hAnsi="Calibri" w:cs="Calibri"/>
        </w:rPr>
      </w:pPr>
      <w:r>
        <w:rPr>
          <w:rFonts w:ascii="Calibri" w:eastAsia="Calibri" w:hAnsi="Calibri" w:cs="Calibri"/>
        </w:rPr>
        <w:t>Encouraging children to engage in natural environments actively and promoting their inclusion through participation in daily routines, both at home and in their community, as well as in early childhood settings, can help them develop and practice new skills. This strengthens their sense of belonging and overall well-being and fosters a positive learning experience. Sandy Turtle Supports and Therapies is committed to this approach.</w:t>
      </w:r>
    </w:p>
    <w:p w14:paraId="0000004E" w14:textId="77777777" w:rsidR="00BA3702" w:rsidRDefault="00000000">
      <w:pPr>
        <w:numPr>
          <w:ilvl w:val="0"/>
          <w:numId w:val="14"/>
        </w:numPr>
        <w:spacing w:after="160"/>
        <w:jc w:val="both"/>
        <w:rPr>
          <w:rFonts w:ascii="Calibri" w:eastAsia="Calibri" w:hAnsi="Calibri" w:cs="Calibri"/>
        </w:rPr>
      </w:pPr>
      <w:r>
        <w:rPr>
          <w:rFonts w:ascii="Calibri" w:eastAsia="Calibri" w:hAnsi="Calibri" w:cs="Calibri"/>
        </w:rPr>
        <w:t xml:space="preserve">Sandy Turtle Supports and Therapies will focus on developing the child in the home and the community setting. Support shall be provided in a clear, easy-to-understand and flexible manner, integrating the support into the child's everyday routine. </w:t>
      </w:r>
    </w:p>
    <w:p w14:paraId="0000004F" w14:textId="77777777" w:rsidR="00BA3702" w:rsidRDefault="00000000">
      <w:pPr>
        <w:numPr>
          <w:ilvl w:val="0"/>
          <w:numId w:val="14"/>
        </w:numPr>
        <w:spacing w:after="160"/>
        <w:jc w:val="both"/>
        <w:rPr>
          <w:rFonts w:ascii="Calibri" w:eastAsia="Calibri" w:hAnsi="Calibri" w:cs="Calibri"/>
        </w:rPr>
      </w:pPr>
      <w:r>
        <w:rPr>
          <w:rFonts w:ascii="Calibri" w:eastAsia="Calibri" w:hAnsi="Calibri" w:cs="Calibri"/>
        </w:rPr>
        <w:lastRenderedPageBreak/>
        <w:t>Support will be delivered Compliant with all required legislation relating to reporting the risk of harm to children.</w:t>
      </w:r>
    </w:p>
    <w:p w14:paraId="00000050" w14:textId="77777777" w:rsidR="00BA3702" w:rsidRDefault="00000000">
      <w:pPr>
        <w:numPr>
          <w:ilvl w:val="0"/>
          <w:numId w:val="14"/>
        </w:numPr>
        <w:spacing w:after="160"/>
        <w:jc w:val="both"/>
        <w:rPr>
          <w:rFonts w:ascii="Calibri" w:eastAsia="Calibri" w:hAnsi="Calibri" w:cs="Calibri"/>
        </w:rPr>
      </w:pPr>
      <w:r>
        <w:rPr>
          <w:rFonts w:ascii="Calibri" w:eastAsia="Calibri" w:hAnsi="Calibri" w:cs="Calibri"/>
        </w:rPr>
        <w:t>Sandy Turtle Supports and Therapies shall use the following strategy to achieve the goal for the child's development and the child and family's well-being:</w:t>
      </w:r>
    </w:p>
    <w:p w14:paraId="00000051" w14:textId="77777777" w:rsidR="00BA3702" w:rsidRDefault="00000000">
      <w:pPr>
        <w:numPr>
          <w:ilvl w:val="2"/>
          <w:numId w:val="14"/>
        </w:numPr>
        <w:spacing w:after="160"/>
        <w:jc w:val="both"/>
        <w:rPr>
          <w:rFonts w:ascii="Calibri" w:eastAsia="Calibri" w:hAnsi="Calibri" w:cs="Calibri"/>
        </w:rPr>
      </w:pPr>
      <w:r>
        <w:rPr>
          <w:rFonts w:ascii="Calibri" w:eastAsia="Calibri" w:hAnsi="Calibri" w:cs="Calibri"/>
        </w:rPr>
        <w:t>The child is placed to learn everyday experiences and interactions with familiar people in familiar contexts.</w:t>
      </w:r>
    </w:p>
    <w:p w14:paraId="00000052" w14:textId="77777777" w:rsidR="00BA3702" w:rsidRDefault="00000000">
      <w:pPr>
        <w:numPr>
          <w:ilvl w:val="2"/>
          <w:numId w:val="14"/>
        </w:numPr>
        <w:spacing w:after="160"/>
        <w:jc w:val="both"/>
        <w:rPr>
          <w:rFonts w:ascii="Calibri" w:eastAsia="Calibri" w:hAnsi="Calibri" w:cs="Calibri"/>
        </w:rPr>
      </w:pPr>
      <w:r>
        <w:rPr>
          <w:rFonts w:ascii="Calibri" w:eastAsia="Calibri" w:hAnsi="Calibri" w:cs="Calibri"/>
        </w:rPr>
        <w:t>All families are supported to enhance their children's learning and development.</w:t>
      </w:r>
    </w:p>
    <w:p w14:paraId="00000053" w14:textId="77777777" w:rsidR="00BA3702" w:rsidRDefault="00000000">
      <w:pPr>
        <w:numPr>
          <w:ilvl w:val="2"/>
          <w:numId w:val="14"/>
        </w:numPr>
        <w:spacing w:after="160"/>
        <w:jc w:val="both"/>
        <w:rPr>
          <w:rFonts w:ascii="Calibri" w:eastAsia="Calibri" w:hAnsi="Calibri" w:cs="Calibri"/>
        </w:rPr>
      </w:pPr>
      <w:r>
        <w:rPr>
          <w:rFonts w:ascii="Calibri" w:eastAsia="Calibri" w:hAnsi="Calibri" w:cs="Calibri"/>
        </w:rPr>
        <w:t>To work with and support the family members and caregivers in a child's life.</w:t>
      </w:r>
    </w:p>
    <w:p w14:paraId="00000054" w14:textId="77777777" w:rsidR="00BA3702" w:rsidRDefault="00000000">
      <w:pPr>
        <w:numPr>
          <w:ilvl w:val="2"/>
          <w:numId w:val="14"/>
        </w:numPr>
        <w:spacing w:after="160"/>
        <w:jc w:val="both"/>
        <w:rPr>
          <w:rFonts w:ascii="Calibri" w:eastAsia="Calibri" w:hAnsi="Calibri" w:cs="Calibri"/>
        </w:rPr>
      </w:pPr>
      <w:r>
        <w:rPr>
          <w:rFonts w:ascii="Calibri" w:eastAsia="Calibri" w:hAnsi="Calibri" w:cs="Calibri"/>
        </w:rPr>
        <w:t>The support and early intervention will be dynamic and individualised to reflect the child's and family member's preferences, learning styles and cultural beliefs.</w:t>
      </w:r>
    </w:p>
    <w:p w14:paraId="00000055" w14:textId="77777777" w:rsidR="00BA3702" w:rsidRDefault="00000000">
      <w:pPr>
        <w:numPr>
          <w:ilvl w:val="2"/>
          <w:numId w:val="14"/>
        </w:numPr>
        <w:spacing w:after="160"/>
        <w:jc w:val="both"/>
        <w:rPr>
          <w:rFonts w:ascii="Calibri" w:eastAsia="Calibri" w:hAnsi="Calibri" w:cs="Calibri"/>
        </w:rPr>
      </w:pPr>
      <w:r>
        <w:rPr>
          <w:rFonts w:ascii="Calibri" w:eastAsia="Calibri" w:hAnsi="Calibri" w:cs="Calibri"/>
        </w:rPr>
        <w:t>Individual Family Service Plan outcomes will be functional and based on children's and families' needs and priorities.</w:t>
      </w:r>
    </w:p>
    <w:p w14:paraId="00000056" w14:textId="77777777" w:rsidR="00BA3702" w:rsidRDefault="00000000">
      <w:pPr>
        <w:numPr>
          <w:ilvl w:val="2"/>
          <w:numId w:val="14"/>
        </w:numPr>
        <w:spacing w:after="160"/>
        <w:jc w:val="both"/>
        <w:rPr>
          <w:rFonts w:ascii="Calibri" w:eastAsia="Calibri" w:hAnsi="Calibri" w:cs="Calibri"/>
        </w:rPr>
      </w:pPr>
      <w:r>
        <w:rPr>
          <w:rFonts w:ascii="Calibri" w:eastAsia="Calibri" w:hAnsi="Calibri" w:cs="Calibri"/>
        </w:rPr>
        <w:t>The family's priorities, needs and interests are addressed most appropriately by a primary provider who represents and receives team and community support.</w:t>
      </w:r>
    </w:p>
    <w:p w14:paraId="00000057" w14:textId="77777777" w:rsidR="00BA3702" w:rsidRDefault="00000000">
      <w:pPr>
        <w:numPr>
          <w:ilvl w:val="2"/>
          <w:numId w:val="14"/>
        </w:numPr>
        <w:spacing w:after="160"/>
        <w:jc w:val="both"/>
        <w:rPr>
          <w:rFonts w:ascii="Calibri" w:eastAsia="Calibri" w:hAnsi="Calibri" w:cs="Calibri"/>
        </w:rPr>
      </w:pPr>
      <w:r>
        <w:rPr>
          <w:rFonts w:ascii="Calibri" w:eastAsia="Calibri" w:hAnsi="Calibri" w:cs="Calibri"/>
        </w:rPr>
        <w:t>Interventions with young children and family members will be based on explicit principles, validated practices, best available research and relevant laws and regulations.</w:t>
      </w:r>
      <w:r>
        <w:rPr>
          <w:rFonts w:ascii="Calibri" w:eastAsia="Calibri" w:hAnsi="Calibri" w:cs="Calibri"/>
        </w:rPr>
        <w:tab/>
      </w:r>
    </w:p>
    <w:p w14:paraId="00000058" w14:textId="77777777" w:rsidR="00BA3702" w:rsidRDefault="00BA3702">
      <w:pPr>
        <w:spacing w:after="160"/>
        <w:jc w:val="both"/>
        <w:rPr>
          <w:rFonts w:ascii="Calibri" w:eastAsia="Calibri" w:hAnsi="Calibri" w:cs="Calibri"/>
        </w:rPr>
      </w:pPr>
    </w:p>
    <w:p w14:paraId="00000059" w14:textId="77777777" w:rsidR="00BA3702" w:rsidRDefault="00000000">
      <w:pPr>
        <w:numPr>
          <w:ilvl w:val="1"/>
          <w:numId w:val="12"/>
        </w:numPr>
        <w:spacing w:after="160"/>
        <w:jc w:val="both"/>
      </w:pPr>
      <w:r>
        <w:rPr>
          <w:rFonts w:ascii="Calibri" w:eastAsia="Calibri" w:hAnsi="Calibri" w:cs="Calibri"/>
          <w:b/>
          <w:sz w:val="24"/>
          <w:szCs w:val="24"/>
        </w:rPr>
        <w:t>Staff Screening and Staff Training</w:t>
      </w:r>
    </w:p>
    <w:p w14:paraId="0000005A" w14:textId="77777777" w:rsidR="00BA3702" w:rsidRDefault="00000000">
      <w:pPr>
        <w:numPr>
          <w:ilvl w:val="0"/>
          <w:numId w:val="13"/>
        </w:numPr>
        <w:spacing w:after="160"/>
        <w:jc w:val="both"/>
        <w:rPr>
          <w:rFonts w:ascii="Calibri" w:eastAsia="Calibri" w:hAnsi="Calibri" w:cs="Calibri"/>
        </w:rPr>
      </w:pPr>
      <w:r>
        <w:rPr>
          <w:rFonts w:ascii="Calibri" w:eastAsia="Calibri" w:hAnsi="Calibri" w:cs="Calibri"/>
        </w:rPr>
        <w:t>Sandy Turtle Supports and Therapies recruits staff and collaborates with allied health and other practitioners and contractors based on its Human Resources Policy, which promotes staff screening, determines staff suitability, and is based on merit. All staff and support workers will require valid WWCC, NDIS worker screening checks and police clearance certificates before they are engaged or assigned tasks. They would be oriented, inducted and provided ongoing training.</w:t>
      </w:r>
    </w:p>
    <w:p w14:paraId="0000005B" w14:textId="77777777" w:rsidR="00BA3702" w:rsidRDefault="00000000">
      <w:pPr>
        <w:numPr>
          <w:ilvl w:val="0"/>
          <w:numId w:val="13"/>
        </w:numPr>
        <w:spacing w:after="160"/>
        <w:jc w:val="both"/>
        <w:rPr>
          <w:rFonts w:ascii="Calibri" w:eastAsia="Calibri" w:hAnsi="Calibri" w:cs="Calibri"/>
        </w:rPr>
      </w:pPr>
      <w:r>
        <w:rPr>
          <w:rFonts w:ascii="Calibri" w:eastAsia="Calibri" w:hAnsi="Calibri" w:cs="Calibri"/>
        </w:rPr>
        <w:t>Early childhood support is evidence-based, collaborative, and outcome-focused, with a holistic approach that includes support for both children and families.</w:t>
      </w:r>
    </w:p>
    <w:p w14:paraId="0000005C" w14:textId="77777777" w:rsidR="00BA3702" w:rsidRDefault="00000000">
      <w:pPr>
        <w:numPr>
          <w:ilvl w:val="0"/>
          <w:numId w:val="13"/>
        </w:numPr>
        <w:spacing w:after="160"/>
        <w:jc w:val="both"/>
        <w:rPr>
          <w:rFonts w:ascii="Calibri" w:eastAsia="Calibri" w:hAnsi="Calibri" w:cs="Calibri"/>
        </w:rPr>
      </w:pPr>
      <w:r>
        <w:rPr>
          <w:rFonts w:ascii="Calibri" w:eastAsia="Calibri" w:hAnsi="Calibri" w:cs="Calibri"/>
        </w:rPr>
        <w:t xml:space="preserve">The staff at Sandy Turtle Supports and Therapies will receive comprehensive training and induction on the policies and procedures related to child protection. This will include reporting mechanisms and escalation pathways in case of any incident that may put a child at risk, or if abuse has occurred or is alleged to have occurred. They will also be provided with all the necessary information and contacts. </w:t>
      </w:r>
    </w:p>
    <w:p w14:paraId="0000005D" w14:textId="77777777" w:rsidR="00BA3702" w:rsidRDefault="00000000">
      <w:pPr>
        <w:numPr>
          <w:ilvl w:val="0"/>
          <w:numId w:val="13"/>
        </w:numPr>
        <w:spacing w:after="160"/>
        <w:jc w:val="both"/>
        <w:rPr>
          <w:rFonts w:ascii="Calibri" w:eastAsia="Calibri" w:hAnsi="Calibri" w:cs="Calibri"/>
        </w:rPr>
      </w:pPr>
      <w:r>
        <w:rPr>
          <w:rFonts w:ascii="Calibri" w:eastAsia="Calibri" w:hAnsi="Calibri" w:cs="Calibri"/>
        </w:rPr>
        <w:t>Sandy Turtle Supports and Therapies will collaborate with the family providers and carers to identify a suitable key worker, as chosen by the family, and their decisions will be respected. The staff will undergo training to comply with all relevant legislation and to report any potential harm to children.</w:t>
      </w:r>
    </w:p>
    <w:p w14:paraId="0000005E" w14:textId="77777777" w:rsidR="00BA3702" w:rsidRDefault="00000000">
      <w:pPr>
        <w:numPr>
          <w:ilvl w:val="0"/>
          <w:numId w:val="13"/>
        </w:numPr>
        <w:spacing w:after="160"/>
        <w:jc w:val="both"/>
        <w:rPr>
          <w:rFonts w:ascii="Calibri" w:eastAsia="Calibri" w:hAnsi="Calibri" w:cs="Calibri"/>
        </w:rPr>
      </w:pPr>
      <w:r>
        <w:rPr>
          <w:rFonts w:ascii="Calibri" w:eastAsia="Calibri" w:hAnsi="Calibri" w:cs="Calibri"/>
        </w:rPr>
        <w:lastRenderedPageBreak/>
        <w:t>Sandy Turtle Supports and Therapies shall involve the child, family and other collaborating providers in the routine and formal review of the child/participant's plan to ensure goals and all functional and other outcomes and targets are met.</w:t>
      </w:r>
    </w:p>
    <w:p w14:paraId="0000005F" w14:textId="77777777" w:rsidR="00BA3702" w:rsidRDefault="00BA3702">
      <w:pPr>
        <w:spacing w:after="160"/>
        <w:jc w:val="both"/>
        <w:rPr>
          <w:rFonts w:ascii="Calibri" w:eastAsia="Calibri" w:hAnsi="Calibri" w:cs="Calibri"/>
        </w:rPr>
      </w:pPr>
    </w:p>
    <w:p w14:paraId="00000060" w14:textId="77777777" w:rsidR="00BA3702" w:rsidRDefault="00BA3702">
      <w:pPr>
        <w:spacing w:after="160"/>
        <w:jc w:val="both"/>
        <w:rPr>
          <w:rFonts w:ascii="Calibri" w:eastAsia="Calibri" w:hAnsi="Calibri" w:cs="Calibri"/>
        </w:rPr>
      </w:pPr>
    </w:p>
    <w:p w14:paraId="00000061" w14:textId="77777777" w:rsidR="00BA3702" w:rsidRDefault="00EF444A">
      <w:pPr>
        <w:spacing w:after="160"/>
        <w:jc w:val="both"/>
        <w:rPr>
          <w:rFonts w:ascii="Calibri" w:eastAsia="Calibri" w:hAnsi="Calibri" w:cs="Calibri"/>
          <w:b/>
        </w:rPr>
      </w:pPr>
      <w:r>
        <w:rPr>
          <w:noProof/>
        </w:rPr>
        <w:pict w14:anchorId="016CF679">
          <v:rect id="_x0000_i1033" alt="" style="width:451.3pt;height:.05pt;mso-width-percent:0;mso-height-percent:0;mso-width-percent:0;mso-height-percent:0" o:hralign="center" o:hrstd="t" o:hr="t" fillcolor="#a0a0a0" stroked="f"/>
        </w:pict>
      </w:r>
    </w:p>
    <w:p w14:paraId="00000062" w14:textId="77777777" w:rsidR="00BA3702" w:rsidRDefault="00000000">
      <w:pPr>
        <w:numPr>
          <w:ilvl w:val="0"/>
          <w:numId w:val="12"/>
        </w:numPr>
        <w:spacing w:after="160"/>
        <w:jc w:val="both"/>
      </w:pPr>
      <w:r>
        <w:rPr>
          <w:rFonts w:ascii="Calibri" w:eastAsia="Calibri" w:hAnsi="Calibri" w:cs="Calibri"/>
          <w:i/>
          <w:sz w:val="28"/>
          <w:szCs w:val="28"/>
        </w:rPr>
        <w:t>The Family</w:t>
      </w:r>
    </w:p>
    <w:p w14:paraId="00000063" w14:textId="77777777" w:rsidR="00BA3702" w:rsidRDefault="00000000">
      <w:pPr>
        <w:numPr>
          <w:ilvl w:val="1"/>
          <w:numId w:val="12"/>
        </w:numPr>
        <w:spacing w:after="160"/>
        <w:jc w:val="both"/>
      </w:pPr>
      <w:r>
        <w:rPr>
          <w:rFonts w:ascii="Calibri" w:eastAsia="Calibri" w:hAnsi="Calibri" w:cs="Calibri"/>
          <w:b/>
          <w:sz w:val="24"/>
          <w:szCs w:val="24"/>
        </w:rPr>
        <w:t>Policy</w:t>
      </w:r>
    </w:p>
    <w:p w14:paraId="00000064" w14:textId="77777777" w:rsidR="00BA3702" w:rsidRDefault="00000000">
      <w:pPr>
        <w:numPr>
          <w:ilvl w:val="0"/>
          <w:numId w:val="19"/>
        </w:numPr>
        <w:spacing w:after="160"/>
        <w:jc w:val="both"/>
        <w:rPr>
          <w:rFonts w:ascii="Calibri" w:eastAsia="Calibri" w:hAnsi="Calibri" w:cs="Calibri"/>
        </w:rPr>
      </w:pPr>
      <w:r>
        <w:rPr>
          <w:rFonts w:ascii="Calibri" w:eastAsia="Calibri" w:hAnsi="Calibri" w:cs="Calibri"/>
        </w:rPr>
        <w:t xml:space="preserve">The Sandy Turtle Supports and Therapies’s obligated to implement a family-centred and strength-based support system and engage with and support the child's family to develop their own network of formal and informal resources based on therapeutic child-focused programs. </w:t>
      </w:r>
    </w:p>
    <w:p w14:paraId="00000065" w14:textId="77777777" w:rsidR="00BA3702" w:rsidRDefault="00BA3702">
      <w:pPr>
        <w:spacing w:after="160"/>
        <w:jc w:val="both"/>
        <w:rPr>
          <w:rFonts w:ascii="Calibri" w:eastAsia="Calibri" w:hAnsi="Calibri" w:cs="Calibri"/>
        </w:rPr>
      </w:pPr>
    </w:p>
    <w:p w14:paraId="00000066" w14:textId="77777777" w:rsidR="00BA3702" w:rsidRDefault="00000000">
      <w:pPr>
        <w:numPr>
          <w:ilvl w:val="1"/>
          <w:numId w:val="12"/>
        </w:numPr>
        <w:spacing w:after="160"/>
        <w:jc w:val="both"/>
      </w:pPr>
      <w:r>
        <w:rPr>
          <w:rFonts w:ascii="Calibri" w:eastAsia="Calibri" w:hAnsi="Calibri" w:cs="Calibri"/>
          <w:b/>
          <w:sz w:val="24"/>
          <w:szCs w:val="24"/>
        </w:rPr>
        <w:t>Procedure</w:t>
      </w:r>
    </w:p>
    <w:p w14:paraId="00000067" w14:textId="77777777" w:rsidR="00BA3702" w:rsidRDefault="00000000">
      <w:pPr>
        <w:numPr>
          <w:ilvl w:val="0"/>
          <w:numId w:val="22"/>
        </w:numPr>
        <w:spacing w:after="160"/>
        <w:jc w:val="both"/>
        <w:rPr>
          <w:rFonts w:ascii="Calibri" w:eastAsia="Calibri" w:hAnsi="Calibri" w:cs="Calibri"/>
        </w:rPr>
      </w:pPr>
      <w:r>
        <w:rPr>
          <w:rFonts w:ascii="Calibri" w:eastAsia="Calibri" w:hAnsi="Calibri" w:cs="Calibri"/>
        </w:rPr>
        <w:t>Sandy Turtle Supports and Therapies shall engage and include the family to ensure that the family, stakeholders and professionals involved in supporting the child do so as per the family's priorities and choices. The family's expertise and knowledge about their child is an important factor in the process and is formally recognised and respected. The child's requirements and family's choices shall be considered for the planning process.</w:t>
      </w:r>
    </w:p>
    <w:p w14:paraId="00000068" w14:textId="77777777" w:rsidR="00BA3702" w:rsidRDefault="00000000">
      <w:pPr>
        <w:numPr>
          <w:ilvl w:val="0"/>
          <w:numId w:val="22"/>
        </w:numPr>
        <w:spacing w:after="160"/>
        <w:jc w:val="both"/>
        <w:rPr>
          <w:rFonts w:ascii="Calibri" w:eastAsia="Calibri" w:hAnsi="Calibri" w:cs="Calibri"/>
        </w:rPr>
      </w:pPr>
      <w:r>
        <w:rPr>
          <w:rFonts w:ascii="Calibri" w:eastAsia="Calibri" w:hAnsi="Calibri" w:cs="Calibri"/>
        </w:rPr>
        <w:t>Sandy Turtle Supports and Therapies shall work collaboratively with families to identify their strengths, needs, and priorities and incorporate them into a customised plan. The business may assist families in creating both informal and formal support networks.</w:t>
      </w:r>
    </w:p>
    <w:p w14:paraId="00000069" w14:textId="77777777" w:rsidR="00BA3702" w:rsidRDefault="00000000">
      <w:pPr>
        <w:numPr>
          <w:ilvl w:val="0"/>
          <w:numId w:val="22"/>
        </w:numPr>
        <w:spacing w:after="160"/>
        <w:jc w:val="both"/>
        <w:rPr>
          <w:rFonts w:ascii="Calibri" w:eastAsia="Calibri" w:hAnsi="Calibri" w:cs="Calibri"/>
        </w:rPr>
      </w:pPr>
      <w:r>
        <w:rPr>
          <w:rFonts w:ascii="Calibri" w:eastAsia="Calibri" w:hAnsi="Calibri" w:cs="Calibri"/>
        </w:rPr>
        <w:t>At Sandy Turtle Supports and Therapies, we prioritise and create an inclusive environment for families to participate in their child's learning. Our team of qualified Early Childhood workers interact with the family to understand their needs and incorporate them into our daily practices.</w:t>
      </w:r>
    </w:p>
    <w:p w14:paraId="0000006A" w14:textId="77777777" w:rsidR="00BA3702" w:rsidRDefault="00000000">
      <w:pPr>
        <w:numPr>
          <w:ilvl w:val="0"/>
          <w:numId w:val="22"/>
        </w:numPr>
        <w:spacing w:after="160"/>
        <w:jc w:val="both"/>
        <w:rPr>
          <w:rFonts w:ascii="Calibri" w:eastAsia="Calibri" w:hAnsi="Calibri" w:cs="Calibri"/>
        </w:rPr>
      </w:pPr>
      <w:r>
        <w:rPr>
          <w:rFonts w:ascii="Calibri" w:eastAsia="Calibri" w:hAnsi="Calibri" w:cs="Calibri"/>
        </w:rPr>
        <w:t>Sandy Turtle Supports and Therapies's practitioners and support workers shall be knowledgeable and respectful of diversity and provide services and support in flexible ways that are responsive to the child's learning styles and family preferences.</w:t>
      </w:r>
    </w:p>
    <w:p w14:paraId="0000006B" w14:textId="77777777" w:rsidR="00BA3702" w:rsidRDefault="00000000">
      <w:pPr>
        <w:numPr>
          <w:ilvl w:val="0"/>
          <w:numId w:val="22"/>
        </w:numPr>
        <w:spacing w:after="160"/>
        <w:jc w:val="both"/>
        <w:rPr>
          <w:rFonts w:ascii="Calibri" w:eastAsia="Calibri" w:hAnsi="Calibri" w:cs="Calibri"/>
        </w:rPr>
      </w:pPr>
      <w:r>
        <w:rPr>
          <w:rFonts w:ascii="Calibri" w:eastAsia="Calibri" w:hAnsi="Calibri" w:cs="Calibri"/>
        </w:rPr>
        <w:t>Sandy Turtle Supports and Therapies shall be knowledgeable and respectful of diversity and provide services and support in flexible ways responsive to each family's cultural, ethnic, racial, language and socioeconomic characteristics. Sandy Turtle Supports and Therapies recognises that:</w:t>
      </w:r>
      <w:r>
        <w:rPr>
          <w:rFonts w:ascii="Calibri" w:eastAsia="Calibri" w:hAnsi="Calibri" w:cs="Calibri"/>
        </w:rPr>
        <w:tab/>
      </w:r>
    </w:p>
    <w:p w14:paraId="0000006C" w14:textId="77777777" w:rsidR="00BA3702" w:rsidRDefault="00000000">
      <w:pPr>
        <w:numPr>
          <w:ilvl w:val="2"/>
          <w:numId w:val="22"/>
        </w:numPr>
        <w:spacing w:after="160"/>
        <w:jc w:val="both"/>
        <w:rPr>
          <w:rFonts w:ascii="Calibri" w:eastAsia="Calibri" w:hAnsi="Calibri" w:cs="Calibri"/>
        </w:rPr>
      </w:pPr>
      <w:r>
        <w:rPr>
          <w:rFonts w:ascii="Calibri" w:eastAsia="Calibri" w:hAnsi="Calibri" w:cs="Calibri"/>
        </w:rPr>
        <w:t>Each family is unique and different.</w:t>
      </w:r>
    </w:p>
    <w:p w14:paraId="0000006D" w14:textId="77777777" w:rsidR="00BA3702" w:rsidRDefault="00000000">
      <w:pPr>
        <w:numPr>
          <w:ilvl w:val="2"/>
          <w:numId w:val="22"/>
        </w:numPr>
        <w:spacing w:after="160"/>
        <w:jc w:val="both"/>
        <w:rPr>
          <w:rFonts w:ascii="Calibri" w:eastAsia="Calibri" w:hAnsi="Calibri" w:cs="Calibri"/>
        </w:rPr>
      </w:pPr>
      <w:r>
        <w:rPr>
          <w:rFonts w:ascii="Calibri" w:eastAsia="Calibri" w:hAnsi="Calibri" w:cs="Calibri"/>
        </w:rPr>
        <w:t>The family is the constant in the child's life.</w:t>
      </w:r>
    </w:p>
    <w:p w14:paraId="0000006E" w14:textId="77777777" w:rsidR="00BA3702" w:rsidRDefault="00000000">
      <w:pPr>
        <w:numPr>
          <w:ilvl w:val="2"/>
          <w:numId w:val="22"/>
        </w:numPr>
        <w:spacing w:after="160"/>
        <w:jc w:val="both"/>
        <w:rPr>
          <w:rFonts w:ascii="Calibri" w:eastAsia="Calibri" w:hAnsi="Calibri" w:cs="Calibri"/>
        </w:rPr>
      </w:pPr>
      <w:r>
        <w:rPr>
          <w:rFonts w:ascii="Calibri" w:eastAsia="Calibri" w:hAnsi="Calibri" w:cs="Calibri"/>
        </w:rPr>
        <w:lastRenderedPageBreak/>
        <w:t>The family is the expert on the child's abilities and needs.</w:t>
      </w:r>
    </w:p>
    <w:p w14:paraId="0000006F" w14:textId="77777777" w:rsidR="00BA3702" w:rsidRDefault="00000000">
      <w:pPr>
        <w:numPr>
          <w:ilvl w:val="2"/>
          <w:numId w:val="22"/>
        </w:numPr>
        <w:spacing w:after="160"/>
        <w:jc w:val="both"/>
        <w:rPr>
          <w:rFonts w:ascii="Calibri" w:eastAsia="Calibri" w:hAnsi="Calibri" w:cs="Calibri"/>
        </w:rPr>
      </w:pPr>
      <w:r>
        <w:rPr>
          <w:rFonts w:ascii="Calibri" w:eastAsia="Calibri" w:hAnsi="Calibri" w:cs="Calibri"/>
        </w:rPr>
        <w:t>Optimal child functioning occurs within a supportive family and community context; the child is affected by the stress and coping of other family members.</w:t>
      </w:r>
    </w:p>
    <w:p w14:paraId="00000070" w14:textId="77777777" w:rsidR="00BA3702" w:rsidRDefault="00000000">
      <w:pPr>
        <w:numPr>
          <w:ilvl w:val="2"/>
          <w:numId w:val="22"/>
        </w:numPr>
        <w:spacing w:after="160"/>
        <w:jc w:val="both"/>
        <w:rPr>
          <w:rFonts w:ascii="Calibri" w:eastAsia="Calibri" w:hAnsi="Calibri" w:cs="Calibri"/>
        </w:rPr>
      </w:pPr>
      <w:r>
        <w:rPr>
          <w:rFonts w:ascii="Calibri" w:eastAsia="Calibri" w:hAnsi="Calibri" w:cs="Calibri"/>
        </w:rPr>
        <w:t>Parents have ultimate responsibility for their children.</w:t>
      </w:r>
    </w:p>
    <w:p w14:paraId="00000071" w14:textId="77777777" w:rsidR="00BA3702" w:rsidRDefault="00000000">
      <w:pPr>
        <w:numPr>
          <w:ilvl w:val="0"/>
          <w:numId w:val="22"/>
        </w:numPr>
        <w:spacing w:after="160"/>
        <w:jc w:val="both"/>
        <w:rPr>
          <w:rFonts w:ascii="Calibri" w:eastAsia="Calibri" w:hAnsi="Calibri" w:cs="Calibri"/>
        </w:rPr>
      </w:pPr>
      <w:r>
        <w:rPr>
          <w:rFonts w:ascii="Calibri" w:eastAsia="Calibri" w:hAnsi="Calibri" w:cs="Calibri"/>
        </w:rPr>
        <w:t>At Sandy Turtle Supports and Therapies, we believe every family should have a say in their child's education and care. That's why we encourage and support each family to determine how involved they want to be in decision-making for their child. We treat each family and member respectfully, acknowledging their strengths and needs. Our approach is family-centred, which means we work closely with families to create support plans, schedules, activity sheets, and onboarding processes aligning with their decisions. We understand and appreciate families' critical role in their children's lives, and that's why we value their input and involvement.</w:t>
      </w:r>
    </w:p>
    <w:p w14:paraId="00000072" w14:textId="77777777" w:rsidR="00BA3702" w:rsidRDefault="00000000">
      <w:pPr>
        <w:numPr>
          <w:ilvl w:val="0"/>
          <w:numId w:val="22"/>
        </w:numPr>
        <w:spacing w:after="160"/>
        <w:jc w:val="both"/>
        <w:rPr>
          <w:rFonts w:ascii="Calibri" w:eastAsia="Calibri" w:hAnsi="Calibri" w:cs="Calibri"/>
        </w:rPr>
      </w:pPr>
      <w:r>
        <w:rPr>
          <w:rFonts w:ascii="Calibri" w:eastAsia="Calibri" w:hAnsi="Calibri" w:cs="Calibri"/>
        </w:rPr>
        <w:t>Sandy Turtle Supports and Therapies will empower families to participate in their child's care. It recognises and values the expertise families can offer about their children.</w:t>
      </w:r>
    </w:p>
    <w:p w14:paraId="00000073" w14:textId="77777777" w:rsidR="00BA3702" w:rsidRDefault="00000000">
      <w:pPr>
        <w:numPr>
          <w:ilvl w:val="0"/>
          <w:numId w:val="22"/>
        </w:numPr>
        <w:spacing w:after="160"/>
        <w:jc w:val="both"/>
        <w:rPr>
          <w:rFonts w:ascii="Calibri" w:eastAsia="Calibri" w:hAnsi="Calibri" w:cs="Calibri"/>
        </w:rPr>
      </w:pPr>
      <w:r>
        <w:rPr>
          <w:rFonts w:ascii="Calibri" w:eastAsia="Calibri" w:hAnsi="Calibri" w:cs="Calibri"/>
        </w:rPr>
        <w:t>Sandy Turtle Supports and Therapies will be supportive, offering resources and information while empowering families to make the decisions. Sandy Turtle Supports and Therapies shall:</w:t>
      </w:r>
    </w:p>
    <w:p w14:paraId="00000074" w14:textId="77777777" w:rsidR="00BA3702" w:rsidRDefault="00000000">
      <w:pPr>
        <w:numPr>
          <w:ilvl w:val="2"/>
          <w:numId w:val="22"/>
        </w:numPr>
        <w:spacing w:after="160"/>
        <w:jc w:val="both"/>
        <w:rPr>
          <w:rFonts w:ascii="Calibri" w:eastAsia="Calibri" w:hAnsi="Calibri" w:cs="Calibri"/>
        </w:rPr>
      </w:pPr>
      <w:r>
        <w:rPr>
          <w:rFonts w:ascii="Calibri" w:eastAsia="Calibri" w:hAnsi="Calibri" w:cs="Calibri"/>
        </w:rPr>
        <w:t>Support Families’ to participate in decision-making as much as they wish to be involved. Recognise parents as having ultimate authority and responsibility for their children;</w:t>
      </w:r>
    </w:p>
    <w:p w14:paraId="00000075" w14:textId="77777777" w:rsidR="00BA3702" w:rsidRDefault="00000000">
      <w:pPr>
        <w:numPr>
          <w:ilvl w:val="2"/>
          <w:numId w:val="22"/>
        </w:numPr>
        <w:spacing w:after="160"/>
        <w:jc w:val="both"/>
        <w:rPr>
          <w:rFonts w:ascii="Calibri" w:eastAsia="Calibri" w:hAnsi="Calibri" w:cs="Calibri"/>
        </w:rPr>
      </w:pPr>
      <w:r>
        <w:rPr>
          <w:rFonts w:ascii="Calibri" w:eastAsia="Calibri" w:hAnsi="Calibri" w:cs="Calibri"/>
        </w:rPr>
        <w:t>Treat all families and family members with respect;</w:t>
      </w:r>
    </w:p>
    <w:p w14:paraId="00000076" w14:textId="77777777" w:rsidR="00BA3702" w:rsidRDefault="00000000">
      <w:pPr>
        <w:numPr>
          <w:ilvl w:val="2"/>
          <w:numId w:val="22"/>
        </w:numPr>
        <w:spacing w:after="160"/>
        <w:jc w:val="both"/>
        <w:rPr>
          <w:rFonts w:ascii="Calibri" w:eastAsia="Calibri" w:hAnsi="Calibri" w:cs="Calibri"/>
        </w:rPr>
      </w:pPr>
      <w:r>
        <w:rPr>
          <w:rFonts w:ascii="Calibri" w:eastAsia="Calibri" w:hAnsi="Calibri" w:cs="Calibri"/>
        </w:rPr>
        <w:t>Identify, encourage and utilise the strengths of families;</w:t>
      </w:r>
    </w:p>
    <w:p w14:paraId="00000077" w14:textId="77777777" w:rsidR="00BA3702" w:rsidRDefault="00000000">
      <w:pPr>
        <w:numPr>
          <w:ilvl w:val="2"/>
          <w:numId w:val="22"/>
        </w:numPr>
        <w:spacing w:after="160"/>
        <w:jc w:val="both"/>
        <w:rPr>
          <w:rFonts w:ascii="Calibri" w:eastAsia="Calibri" w:hAnsi="Calibri" w:cs="Calibri"/>
        </w:rPr>
      </w:pPr>
      <w:r>
        <w:rPr>
          <w:rFonts w:ascii="Calibri" w:eastAsia="Calibri" w:hAnsi="Calibri" w:cs="Calibri"/>
        </w:rPr>
        <w:t>Meet family's needs in the support delivery.</w:t>
      </w:r>
    </w:p>
    <w:p w14:paraId="00000078" w14:textId="77777777" w:rsidR="00BA3702" w:rsidRDefault="00000000">
      <w:pPr>
        <w:numPr>
          <w:ilvl w:val="2"/>
          <w:numId w:val="22"/>
        </w:numPr>
        <w:spacing w:after="160"/>
        <w:jc w:val="both"/>
        <w:rPr>
          <w:rFonts w:ascii="Calibri" w:eastAsia="Calibri" w:hAnsi="Calibri" w:cs="Calibri"/>
        </w:rPr>
      </w:pPr>
      <w:r>
        <w:rPr>
          <w:rFonts w:ascii="Calibri" w:eastAsia="Calibri" w:hAnsi="Calibri" w:cs="Calibri"/>
        </w:rPr>
        <w:t>Be culturally responsive and establish a welcoming and culturally inclusive environment for the child and their family.</w:t>
      </w:r>
    </w:p>
    <w:p w14:paraId="00000079" w14:textId="77777777" w:rsidR="00BA3702" w:rsidRDefault="00000000">
      <w:pPr>
        <w:numPr>
          <w:ilvl w:val="0"/>
          <w:numId w:val="22"/>
        </w:numPr>
        <w:spacing w:after="160"/>
        <w:jc w:val="both"/>
        <w:rPr>
          <w:rFonts w:ascii="Calibri" w:eastAsia="Calibri" w:hAnsi="Calibri" w:cs="Calibri"/>
        </w:rPr>
      </w:pPr>
      <w:r>
        <w:rPr>
          <w:rFonts w:ascii="Calibri" w:eastAsia="Calibri" w:hAnsi="Calibri" w:cs="Calibri"/>
        </w:rPr>
        <w:t>Sandy Turtle Supports and Therapies recognises, respects and responds to all families' needs and shall consider their needs, including their cultural, spiritual, and value orientations.</w:t>
      </w:r>
    </w:p>
    <w:p w14:paraId="0000007A" w14:textId="77777777" w:rsidR="00BA3702" w:rsidRDefault="00000000">
      <w:pPr>
        <w:numPr>
          <w:ilvl w:val="0"/>
          <w:numId w:val="22"/>
        </w:numPr>
        <w:spacing w:after="160"/>
        <w:jc w:val="both"/>
        <w:rPr>
          <w:rFonts w:ascii="Calibri" w:eastAsia="Calibri" w:hAnsi="Calibri" w:cs="Calibri"/>
        </w:rPr>
      </w:pPr>
      <w:r>
        <w:rPr>
          <w:rFonts w:ascii="Calibri" w:eastAsia="Calibri" w:hAnsi="Calibri" w:cs="Calibri"/>
        </w:rPr>
        <w:t>The family will receive support in making "early connections" to ensure they get the right support and services to help with their child's needs and development.</w:t>
      </w:r>
    </w:p>
    <w:p w14:paraId="0000007B" w14:textId="77777777" w:rsidR="00BA3702" w:rsidRDefault="00000000">
      <w:pPr>
        <w:numPr>
          <w:ilvl w:val="0"/>
          <w:numId w:val="22"/>
        </w:numPr>
        <w:spacing w:after="160"/>
        <w:jc w:val="both"/>
        <w:rPr>
          <w:rFonts w:ascii="Calibri" w:eastAsia="Calibri" w:hAnsi="Calibri" w:cs="Calibri"/>
        </w:rPr>
      </w:pPr>
      <w:r>
        <w:rPr>
          <w:rFonts w:ascii="Calibri" w:eastAsia="Calibri" w:hAnsi="Calibri" w:cs="Calibri"/>
        </w:rPr>
        <w:t>Families need to understand that a child's early years are crucial for the child and the entire family. Parents can learn how to support and nurture their children during this time. They will receive guidance on how to meet their child's needs and adapt positively to having a child with a disability and/or developmental delay.</w:t>
      </w:r>
    </w:p>
    <w:p w14:paraId="0000007C" w14:textId="77777777" w:rsidR="00BA3702" w:rsidRDefault="00000000">
      <w:pPr>
        <w:numPr>
          <w:ilvl w:val="0"/>
          <w:numId w:val="22"/>
        </w:numPr>
        <w:spacing w:after="160"/>
        <w:jc w:val="both"/>
        <w:rPr>
          <w:rFonts w:ascii="Calibri" w:eastAsia="Calibri" w:hAnsi="Calibri" w:cs="Calibri"/>
        </w:rPr>
      </w:pPr>
      <w:r>
        <w:rPr>
          <w:rFonts w:ascii="Calibri" w:eastAsia="Calibri" w:hAnsi="Calibri" w:cs="Calibri"/>
        </w:rPr>
        <w:t xml:space="preserve">The Sandy Turtle Supports and Therapies will assist the family in ensuring that parents or other primary caregivers can provide suitable experiences and opportunities to young children with disabilities and/or developmental delays. This will help the children acquire and utilise the necessary skills. The Sandy Turtle Supports and Therapies will work with the family and providers </w:t>
      </w:r>
      <w:r>
        <w:rPr>
          <w:rFonts w:ascii="Calibri" w:eastAsia="Calibri" w:hAnsi="Calibri" w:cs="Calibri"/>
        </w:rPr>
        <w:lastRenderedPageBreak/>
        <w:t>to find a suitable key worker, and the family will decide. Sandy Turtle Supports and Therapies will always respect the family's decision.</w:t>
      </w:r>
    </w:p>
    <w:p w14:paraId="0000007D" w14:textId="77777777" w:rsidR="00BA3702" w:rsidRDefault="00000000">
      <w:pPr>
        <w:numPr>
          <w:ilvl w:val="0"/>
          <w:numId w:val="22"/>
        </w:numPr>
        <w:spacing w:after="160"/>
        <w:jc w:val="both"/>
        <w:rPr>
          <w:rFonts w:ascii="Calibri" w:eastAsia="Calibri" w:hAnsi="Calibri" w:cs="Calibri"/>
        </w:rPr>
      </w:pPr>
      <w:r>
        <w:rPr>
          <w:rFonts w:ascii="Calibri" w:eastAsia="Calibri" w:hAnsi="Calibri" w:cs="Calibri"/>
        </w:rPr>
        <w:t>Sandy Turtle Supports and Therapies shall ensure a coordinated team approach for child/participant development and family needs.</w:t>
      </w:r>
    </w:p>
    <w:p w14:paraId="0000007E" w14:textId="77777777" w:rsidR="00BA3702" w:rsidRDefault="00000000">
      <w:pPr>
        <w:numPr>
          <w:ilvl w:val="0"/>
          <w:numId w:val="22"/>
        </w:numPr>
        <w:spacing w:after="160"/>
        <w:jc w:val="both"/>
        <w:rPr>
          <w:rFonts w:ascii="Calibri" w:eastAsia="Calibri" w:hAnsi="Calibri" w:cs="Calibri"/>
        </w:rPr>
      </w:pPr>
      <w:r>
        <w:rPr>
          <w:rFonts w:ascii="Calibri" w:eastAsia="Calibri" w:hAnsi="Calibri" w:cs="Calibri"/>
        </w:rPr>
        <w:t>Sandy Turtle Supports and Therapies shall ensure that:</w:t>
      </w:r>
    </w:p>
    <w:p w14:paraId="0000007F" w14:textId="77777777" w:rsidR="00BA3702" w:rsidRDefault="00000000">
      <w:pPr>
        <w:numPr>
          <w:ilvl w:val="2"/>
          <w:numId w:val="22"/>
        </w:numPr>
        <w:spacing w:after="160"/>
        <w:jc w:val="both"/>
        <w:rPr>
          <w:rFonts w:ascii="Calibri" w:eastAsia="Calibri" w:hAnsi="Calibri" w:cs="Calibri"/>
        </w:rPr>
      </w:pPr>
      <w:r>
        <w:rPr>
          <w:rFonts w:ascii="Calibri" w:eastAsia="Calibri" w:hAnsi="Calibri" w:cs="Calibri"/>
        </w:rPr>
        <w:t>The family's preference will always be considered. If the family wishes to engage a key worker, work is undertaken with the family and other providers to identify a suitable key worker. Close collaborative links with the family and other collaborating providers are established to coordinate the team around each child.</w:t>
      </w:r>
    </w:p>
    <w:p w14:paraId="00000080" w14:textId="77777777" w:rsidR="00BA3702" w:rsidRDefault="00000000">
      <w:pPr>
        <w:numPr>
          <w:ilvl w:val="2"/>
          <w:numId w:val="22"/>
        </w:numPr>
        <w:spacing w:after="160"/>
        <w:jc w:val="both"/>
        <w:rPr>
          <w:rFonts w:ascii="Calibri" w:eastAsia="Calibri" w:hAnsi="Calibri" w:cs="Calibri"/>
        </w:rPr>
      </w:pPr>
      <w:r>
        <w:rPr>
          <w:rFonts w:ascii="Calibri" w:eastAsia="Calibri" w:hAnsi="Calibri" w:cs="Calibri"/>
        </w:rPr>
        <w:t>With the family’s consent, information, knowledge and skills are communicated and shared between the family, the provider, and other collaborating providers.</w:t>
      </w:r>
    </w:p>
    <w:p w14:paraId="00000081" w14:textId="77777777" w:rsidR="00BA3702" w:rsidRDefault="00000000">
      <w:pPr>
        <w:numPr>
          <w:ilvl w:val="2"/>
          <w:numId w:val="22"/>
        </w:numPr>
        <w:spacing w:after="160"/>
        <w:jc w:val="both"/>
        <w:rPr>
          <w:rFonts w:ascii="Calibri" w:eastAsia="Calibri" w:hAnsi="Calibri" w:cs="Calibri"/>
        </w:rPr>
      </w:pPr>
      <w:r>
        <w:rPr>
          <w:rFonts w:ascii="Calibri" w:eastAsia="Calibri" w:hAnsi="Calibri" w:cs="Calibri"/>
        </w:rPr>
        <w:t>Where relevant, a collaboration between support and services is undertaken to ensure that transition/exit planning meets each child's and their family's needs.</w:t>
      </w:r>
    </w:p>
    <w:p w14:paraId="00000082" w14:textId="77777777" w:rsidR="00BA3702" w:rsidRDefault="00000000">
      <w:pPr>
        <w:numPr>
          <w:ilvl w:val="2"/>
          <w:numId w:val="22"/>
        </w:numPr>
        <w:spacing w:after="160"/>
        <w:jc w:val="both"/>
        <w:rPr>
          <w:rFonts w:ascii="Calibri" w:eastAsia="Calibri" w:hAnsi="Calibri" w:cs="Calibri"/>
        </w:rPr>
      </w:pPr>
      <w:r>
        <w:rPr>
          <w:rFonts w:ascii="Calibri" w:eastAsia="Calibri" w:hAnsi="Calibri" w:cs="Calibri"/>
        </w:rPr>
        <w:t>The child and family receive support that builds the knowledge, skills and abilities of the family and other collaborating providers in order to support the child's learning and development.</w:t>
      </w:r>
    </w:p>
    <w:p w14:paraId="00000083" w14:textId="77777777" w:rsidR="00BA3702" w:rsidRDefault="00000000">
      <w:pPr>
        <w:numPr>
          <w:ilvl w:val="2"/>
          <w:numId w:val="22"/>
        </w:numPr>
        <w:spacing w:after="160"/>
        <w:jc w:val="both"/>
        <w:rPr>
          <w:rFonts w:ascii="Calibri" w:eastAsia="Calibri" w:hAnsi="Calibri" w:cs="Calibri"/>
        </w:rPr>
      </w:pPr>
      <w:r>
        <w:rPr>
          <w:rFonts w:ascii="Calibri" w:eastAsia="Calibri" w:hAnsi="Calibri" w:cs="Calibri"/>
        </w:rPr>
        <w:t>Work is undertaken with the support network in each child's life to build their capacity to achieve the functional outcomes identified in the support plan.</w:t>
      </w:r>
    </w:p>
    <w:p w14:paraId="00000084" w14:textId="77777777" w:rsidR="00BA3702" w:rsidRDefault="00000000">
      <w:pPr>
        <w:numPr>
          <w:ilvl w:val="2"/>
          <w:numId w:val="22"/>
        </w:numPr>
        <w:spacing w:after="160"/>
        <w:jc w:val="both"/>
        <w:rPr>
          <w:rFonts w:ascii="Calibri" w:eastAsia="Calibri" w:hAnsi="Calibri" w:cs="Calibri"/>
        </w:rPr>
      </w:pPr>
      <w:r>
        <w:rPr>
          <w:rFonts w:ascii="Calibri" w:eastAsia="Calibri" w:hAnsi="Calibri" w:cs="Calibri"/>
        </w:rPr>
        <w:t>Each family's confidence is built on understanding how their family routines and everyday activities can support their child's development.</w:t>
      </w:r>
    </w:p>
    <w:p w14:paraId="00000085" w14:textId="77777777" w:rsidR="00BA3702" w:rsidRDefault="00000000">
      <w:pPr>
        <w:numPr>
          <w:ilvl w:val="2"/>
          <w:numId w:val="22"/>
        </w:numPr>
        <w:spacing w:after="160"/>
        <w:jc w:val="both"/>
        <w:rPr>
          <w:rFonts w:ascii="Calibri" w:eastAsia="Calibri" w:hAnsi="Calibri" w:cs="Calibri"/>
        </w:rPr>
      </w:pPr>
      <w:r>
        <w:rPr>
          <w:rFonts w:ascii="Calibri" w:eastAsia="Calibri" w:hAnsi="Calibri" w:cs="Calibri"/>
        </w:rPr>
        <w:t>The capacity of the child, family and collaborating providers involved with the child is built through coaching, capacity-building support and collaborative teamwork.</w:t>
      </w:r>
    </w:p>
    <w:p w14:paraId="00000086" w14:textId="77777777" w:rsidR="00BA3702" w:rsidRDefault="00000000">
      <w:pPr>
        <w:numPr>
          <w:ilvl w:val="2"/>
          <w:numId w:val="22"/>
        </w:numPr>
        <w:spacing w:after="160"/>
        <w:jc w:val="both"/>
        <w:rPr>
          <w:rFonts w:ascii="Calibri" w:eastAsia="Calibri" w:hAnsi="Calibri" w:cs="Calibri"/>
        </w:rPr>
      </w:pPr>
      <w:r>
        <w:rPr>
          <w:rFonts w:ascii="Calibri" w:eastAsia="Calibri" w:hAnsi="Calibri" w:cs="Calibri"/>
        </w:rPr>
        <w:t xml:space="preserve">Collaboration is undertaken to affirm, challenge, and support the child, family and collaborating providers to further develop their skills and improve practice and relationships. </w:t>
      </w:r>
    </w:p>
    <w:p w14:paraId="00000087" w14:textId="77777777" w:rsidR="00BA3702" w:rsidRDefault="00000000">
      <w:pPr>
        <w:numPr>
          <w:ilvl w:val="2"/>
          <w:numId w:val="22"/>
        </w:numPr>
        <w:spacing w:after="160"/>
        <w:jc w:val="both"/>
        <w:rPr>
          <w:rFonts w:ascii="Calibri" w:eastAsia="Calibri" w:hAnsi="Calibri" w:cs="Calibri"/>
        </w:rPr>
      </w:pPr>
      <w:r>
        <w:rPr>
          <w:rFonts w:ascii="Calibri" w:eastAsia="Calibri" w:hAnsi="Calibri" w:cs="Calibri"/>
        </w:rPr>
        <w:t>Feedback and learnings from the child, family and other professionals are used to improve support delivery.</w:t>
      </w:r>
    </w:p>
    <w:p w14:paraId="00000088" w14:textId="77777777" w:rsidR="00BA3702" w:rsidRDefault="00EF444A">
      <w:pPr>
        <w:spacing w:after="160"/>
        <w:jc w:val="both"/>
        <w:rPr>
          <w:rFonts w:ascii="Calibri" w:eastAsia="Calibri" w:hAnsi="Calibri" w:cs="Calibri"/>
        </w:rPr>
      </w:pPr>
      <w:r>
        <w:rPr>
          <w:noProof/>
        </w:rPr>
        <w:pict w14:anchorId="570FD7C0">
          <v:rect id="_x0000_i1032" alt="" style="width:451.3pt;height:.05pt;mso-width-percent:0;mso-height-percent:0;mso-width-percent:0;mso-height-percent:0" o:hralign="center" o:hrstd="t" o:hr="t" fillcolor="#a0a0a0" stroked="f"/>
        </w:pict>
      </w:r>
    </w:p>
    <w:p w14:paraId="00000089" w14:textId="77777777" w:rsidR="00BA3702" w:rsidRDefault="00000000">
      <w:pPr>
        <w:numPr>
          <w:ilvl w:val="0"/>
          <w:numId w:val="12"/>
        </w:numPr>
        <w:spacing w:after="160"/>
        <w:jc w:val="both"/>
      </w:pPr>
      <w:r>
        <w:rPr>
          <w:rFonts w:ascii="Calibri" w:eastAsia="Calibri" w:hAnsi="Calibri" w:cs="Calibri"/>
          <w:i/>
          <w:sz w:val="28"/>
          <w:szCs w:val="28"/>
        </w:rPr>
        <w:t>Inclusion</w:t>
      </w:r>
    </w:p>
    <w:p w14:paraId="0000008A" w14:textId="77777777" w:rsidR="00BA3702" w:rsidRDefault="00000000">
      <w:pPr>
        <w:numPr>
          <w:ilvl w:val="1"/>
          <w:numId w:val="12"/>
        </w:numPr>
        <w:spacing w:after="160"/>
        <w:jc w:val="both"/>
      </w:pPr>
      <w:r>
        <w:rPr>
          <w:rFonts w:ascii="Calibri" w:eastAsia="Calibri" w:hAnsi="Calibri" w:cs="Calibri"/>
          <w:b/>
          <w:sz w:val="24"/>
          <w:szCs w:val="24"/>
        </w:rPr>
        <w:t>Policy and Procedure</w:t>
      </w:r>
    </w:p>
    <w:p w14:paraId="0000008B" w14:textId="77777777" w:rsidR="00BA3702" w:rsidRDefault="00000000">
      <w:pPr>
        <w:numPr>
          <w:ilvl w:val="0"/>
          <w:numId w:val="16"/>
        </w:numPr>
        <w:spacing w:after="160"/>
        <w:jc w:val="both"/>
        <w:rPr>
          <w:rFonts w:ascii="Calibri" w:eastAsia="Calibri" w:hAnsi="Calibri" w:cs="Calibri"/>
        </w:rPr>
      </w:pPr>
      <w:r>
        <w:rPr>
          <w:rFonts w:ascii="Calibri" w:eastAsia="Calibri" w:hAnsi="Calibri" w:cs="Calibri"/>
        </w:rPr>
        <w:t xml:space="preserve">We aim to ensure that every child fully participates in their family and community life and has access to the same choices, opportunities, and experiences as other children. At Sandy Turtle Supports and Therapies, we are dedicated to ensuring every child/participant receives assistance that helps them interact with their surroundings and participate in their family and community </w:t>
      </w:r>
      <w:r>
        <w:rPr>
          <w:rFonts w:ascii="Calibri" w:eastAsia="Calibri" w:hAnsi="Calibri" w:cs="Calibri"/>
        </w:rPr>
        <w:lastRenderedPageBreak/>
        <w:t>activities in a meaningful and inclusive way. We understand that the early years of a child's life are crucial in shaping their future development, so we strive to create positive and inclusive experiences for them from the start.</w:t>
      </w:r>
    </w:p>
    <w:p w14:paraId="0000008C" w14:textId="77777777" w:rsidR="00BA3702" w:rsidRDefault="00000000">
      <w:pPr>
        <w:numPr>
          <w:ilvl w:val="0"/>
          <w:numId w:val="16"/>
        </w:numPr>
        <w:spacing w:after="160"/>
        <w:jc w:val="both"/>
        <w:rPr>
          <w:rFonts w:ascii="Calibri" w:eastAsia="Calibri" w:hAnsi="Calibri" w:cs="Calibri"/>
        </w:rPr>
      </w:pPr>
      <w:r>
        <w:rPr>
          <w:rFonts w:ascii="Calibri" w:eastAsia="Calibri" w:hAnsi="Calibri" w:cs="Calibri"/>
        </w:rPr>
        <w:t>Sandy Turtle Supports and Therapies shall promote a sense of belonging and acceptance for children living with disabilities or delayed learning, and they will be supported to engage in family and community life activities and given the same choices, opportunities, and experiences as other children. Sandy Turtle Supports and Therapies shall actively engage the child and support the child to participate in activities and to celebrate their participation.</w:t>
      </w:r>
    </w:p>
    <w:p w14:paraId="0000008D" w14:textId="77777777" w:rsidR="00BA3702" w:rsidRDefault="00000000">
      <w:pPr>
        <w:numPr>
          <w:ilvl w:val="0"/>
          <w:numId w:val="16"/>
        </w:numPr>
        <w:spacing w:after="160"/>
        <w:jc w:val="both"/>
        <w:rPr>
          <w:rFonts w:ascii="Calibri" w:eastAsia="Calibri" w:hAnsi="Calibri" w:cs="Calibri"/>
        </w:rPr>
      </w:pPr>
      <w:r>
        <w:rPr>
          <w:rFonts w:ascii="Calibri" w:eastAsia="Calibri" w:hAnsi="Calibri" w:cs="Calibri"/>
        </w:rPr>
        <w:t>The child would also be supported to develop relationships with others and be given opportunities to participate and interact with children who do not live with a disability. Sandy Turtle Supports and Therapies will assist in implementing appropriate strategies and adaptations and offer opportunities for children to participate in everyday activities meaningfully and confidently.</w:t>
      </w:r>
    </w:p>
    <w:p w14:paraId="0000008E" w14:textId="77777777" w:rsidR="00BA3702" w:rsidRDefault="00000000">
      <w:pPr>
        <w:numPr>
          <w:ilvl w:val="0"/>
          <w:numId w:val="16"/>
        </w:numPr>
        <w:spacing w:after="160"/>
        <w:jc w:val="both"/>
        <w:rPr>
          <w:rFonts w:ascii="Calibri" w:eastAsia="Calibri" w:hAnsi="Calibri" w:cs="Calibri"/>
        </w:rPr>
      </w:pPr>
      <w:r>
        <w:rPr>
          <w:rFonts w:ascii="Calibri" w:eastAsia="Calibri" w:hAnsi="Calibri" w:cs="Calibri"/>
        </w:rPr>
        <w:t>Each child's development will be assessed by focusing on their functions in their everyday routines and activities in their natural learning environments in collaboration with the family, educators, and all stakeholders. The support plan shall focus on promoting and developing inclusive, meaningful and active participation of the child in their family life, community life and natural environments. Sandy Turtle Supports and Therapies shall develop close, engaging and interactive links with each family's community and other support agencies.</w:t>
      </w:r>
    </w:p>
    <w:p w14:paraId="0000008F" w14:textId="77777777" w:rsidR="00BA3702" w:rsidRDefault="00000000">
      <w:pPr>
        <w:numPr>
          <w:ilvl w:val="0"/>
          <w:numId w:val="16"/>
        </w:numPr>
        <w:spacing w:after="160"/>
        <w:jc w:val="both"/>
        <w:rPr>
          <w:rFonts w:ascii="Calibri" w:eastAsia="Calibri" w:hAnsi="Calibri" w:cs="Calibri"/>
        </w:rPr>
      </w:pPr>
      <w:r>
        <w:rPr>
          <w:rFonts w:ascii="Calibri" w:eastAsia="Calibri" w:hAnsi="Calibri" w:cs="Calibri"/>
        </w:rPr>
        <w:t>It must be ensured that every child is included in daily routines within their natural learning environment. In order to achieve this, an assessment must be conducted, during which the child's strengths and weaknesses will be identified and discussed with their families and caregivers. The assessment process will consider the child's everyday routines, which will help develop strategies to achieve better outcomes for the child.</w:t>
      </w:r>
    </w:p>
    <w:p w14:paraId="00000090" w14:textId="77777777" w:rsidR="00BA3702" w:rsidRDefault="00000000">
      <w:pPr>
        <w:numPr>
          <w:ilvl w:val="0"/>
          <w:numId w:val="16"/>
        </w:numPr>
        <w:spacing w:after="160"/>
        <w:jc w:val="both"/>
        <w:rPr>
          <w:rFonts w:ascii="Calibri" w:eastAsia="Calibri" w:hAnsi="Calibri" w:cs="Calibri"/>
        </w:rPr>
      </w:pPr>
      <w:r>
        <w:rPr>
          <w:rFonts w:ascii="Calibri" w:eastAsia="Calibri" w:hAnsi="Calibri" w:cs="Calibri"/>
        </w:rPr>
        <w:t>Sandy Turtle Supports and Therapies shall monitor and review the outcomes, progress, and skills the child has developed from the support service. Sandy Turtle Supports and Therapies's appropriately qualified Early Childhood workers will always attend the school and/or home environments to observe the child in that setting. The family will be supported in understanding that early years are critical for the whole family, and this is when they can best begin to learn how to support and nurture their child, how to meet their child's needs and how to adapt positively to having a child with a disability and/or developmental delay.</w:t>
      </w:r>
    </w:p>
    <w:p w14:paraId="00000091" w14:textId="77777777" w:rsidR="00BA3702" w:rsidRDefault="00000000">
      <w:pPr>
        <w:numPr>
          <w:ilvl w:val="0"/>
          <w:numId w:val="16"/>
        </w:numPr>
        <w:spacing w:after="160"/>
        <w:jc w:val="both"/>
        <w:rPr>
          <w:rFonts w:ascii="Calibri" w:eastAsia="Calibri" w:hAnsi="Calibri" w:cs="Calibri"/>
        </w:rPr>
      </w:pPr>
      <w:r>
        <w:rPr>
          <w:rFonts w:ascii="Calibri" w:eastAsia="Calibri" w:hAnsi="Calibri" w:cs="Calibri"/>
        </w:rPr>
        <w:t>Sandy Turtle Supports and Therapies shall involve the child, family and other collaborating providers in the routine and formal review of the child/participant's plan to ensure goals and all functional and other goals and objectives are being fulfilled.</w:t>
      </w:r>
    </w:p>
    <w:p w14:paraId="00000092" w14:textId="77777777" w:rsidR="00BA3702" w:rsidRDefault="00EF444A">
      <w:pPr>
        <w:spacing w:after="160"/>
        <w:jc w:val="both"/>
        <w:rPr>
          <w:rFonts w:ascii="Calibri" w:eastAsia="Calibri" w:hAnsi="Calibri" w:cs="Calibri"/>
        </w:rPr>
      </w:pPr>
      <w:r>
        <w:rPr>
          <w:noProof/>
        </w:rPr>
        <w:pict w14:anchorId="69DC2DB5">
          <v:rect id="_x0000_i1031" alt="" style="width:451.3pt;height:.05pt;mso-width-percent:0;mso-height-percent:0;mso-width-percent:0;mso-height-percent:0" o:hralign="center" o:hrstd="t" o:hr="t" fillcolor="#a0a0a0" stroked="f"/>
        </w:pict>
      </w:r>
    </w:p>
    <w:p w14:paraId="00000093" w14:textId="77777777" w:rsidR="00BA3702" w:rsidRDefault="00000000">
      <w:pPr>
        <w:numPr>
          <w:ilvl w:val="0"/>
          <w:numId w:val="12"/>
        </w:numPr>
        <w:spacing w:after="160"/>
        <w:jc w:val="both"/>
      </w:pPr>
      <w:r>
        <w:rPr>
          <w:rFonts w:ascii="Calibri" w:eastAsia="Calibri" w:hAnsi="Calibri" w:cs="Calibri"/>
          <w:i/>
          <w:sz w:val="28"/>
          <w:szCs w:val="28"/>
        </w:rPr>
        <w:t>Collaboration</w:t>
      </w:r>
    </w:p>
    <w:p w14:paraId="00000094" w14:textId="77777777" w:rsidR="00BA3702" w:rsidRDefault="00000000">
      <w:pPr>
        <w:numPr>
          <w:ilvl w:val="1"/>
          <w:numId w:val="12"/>
        </w:numPr>
        <w:spacing w:after="160"/>
        <w:jc w:val="both"/>
      </w:pPr>
      <w:r>
        <w:rPr>
          <w:rFonts w:ascii="Calibri" w:eastAsia="Calibri" w:hAnsi="Calibri" w:cs="Calibri"/>
          <w:b/>
          <w:sz w:val="24"/>
          <w:szCs w:val="24"/>
        </w:rPr>
        <w:t>Policy and Procedure</w:t>
      </w:r>
    </w:p>
    <w:p w14:paraId="00000095" w14:textId="77777777" w:rsidR="00BA3702" w:rsidRDefault="00000000">
      <w:pPr>
        <w:numPr>
          <w:ilvl w:val="0"/>
          <w:numId w:val="11"/>
        </w:numPr>
        <w:spacing w:after="160"/>
        <w:jc w:val="both"/>
        <w:rPr>
          <w:rFonts w:ascii="Calibri" w:eastAsia="Calibri" w:hAnsi="Calibri" w:cs="Calibri"/>
        </w:rPr>
      </w:pPr>
      <w:r>
        <w:rPr>
          <w:rFonts w:ascii="Calibri" w:eastAsia="Calibri" w:hAnsi="Calibri" w:cs="Calibri"/>
        </w:rPr>
        <w:lastRenderedPageBreak/>
        <w:t>It is recognised that Sandy Turtle Supports and Therapies cannot solely deliver the goals and meet the child and family’s needs and must work collaboratively with all stakeholders. It will partner and work closely with all stakeholders. The sharing and pooling of various skills for the objective of the early development of the child are critical to achieving the outcome and goal. Sandy Turtle Supports and Therapies will thus maintain and establish close collaborative links with the family, other collaborating providers and stakeholders to coordinate the team around the child and share knowledge, information and skills with consent.</w:t>
      </w:r>
    </w:p>
    <w:p w14:paraId="00000096" w14:textId="77777777" w:rsidR="00BA3702" w:rsidRDefault="00000000">
      <w:pPr>
        <w:numPr>
          <w:ilvl w:val="0"/>
          <w:numId w:val="11"/>
        </w:numPr>
        <w:spacing w:after="160"/>
        <w:jc w:val="both"/>
        <w:rPr>
          <w:rFonts w:ascii="Calibri" w:eastAsia="Calibri" w:hAnsi="Calibri" w:cs="Calibri"/>
        </w:rPr>
      </w:pPr>
      <w:r>
        <w:rPr>
          <w:rFonts w:ascii="Calibri" w:eastAsia="Calibri" w:hAnsi="Calibri" w:cs="Calibri"/>
        </w:rPr>
        <w:t>Sandy Turtle Supports and Therapies will take the approach with the range of other service providers and the family to ensure the child's goals and needs are being consistently addressed and met. Sandy Turtle Supports and Therapies shall ensure that the key worker is of the family's choice.</w:t>
      </w:r>
    </w:p>
    <w:p w14:paraId="00000097" w14:textId="77777777" w:rsidR="00BA3702" w:rsidRDefault="00000000">
      <w:pPr>
        <w:numPr>
          <w:ilvl w:val="0"/>
          <w:numId w:val="11"/>
        </w:numPr>
        <w:spacing w:after="160"/>
        <w:jc w:val="both"/>
        <w:rPr>
          <w:rFonts w:ascii="Calibri" w:eastAsia="Calibri" w:hAnsi="Calibri" w:cs="Calibri"/>
        </w:rPr>
      </w:pPr>
      <w:r>
        <w:rPr>
          <w:rFonts w:ascii="Calibri" w:eastAsia="Calibri" w:hAnsi="Calibri" w:cs="Calibri"/>
        </w:rPr>
        <w:t>As part of its commitment to providing quality services, Sandy Turtle Supports and Therapies will inform parents and carers about their children's learning and activities during each session. This collaboration will benefit from the family's comprehensive understanding of their child, their essential role in their child's life, and their familiarity with home and community settings. The therapy and support will be delivered effectively by utilising natural interactions, routines, play, and learning.</w:t>
      </w:r>
    </w:p>
    <w:p w14:paraId="00000098" w14:textId="77777777" w:rsidR="00BA3702" w:rsidRDefault="00000000">
      <w:pPr>
        <w:numPr>
          <w:ilvl w:val="0"/>
          <w:numId w:val="11"/>
        </w:numPr>
        <w:spacing w:after="160"/>
        <w:jc w:val="both"/>
        <w:rPr>
          <w:rFonts w:ascii="Calibri" w:eastAsia="Calibri" w:hAnsi="Calibri" w:cs="Calibri"/>
        </w:rPr>
      </w:pPr>
      <w:r>
        <w:rPr>
          <w:rFonts w:ascii="Calibri" w:eastAsia="Calibri" w:hAnsi="Calibri" w:cs="Calibri"/>
        </w:rPr>
        <w:t>Collaborating with family members, friends, caregivers, educators, therapists, and providers can greatly enhance capacity-building. By sharing their knowledge and experience, they can contribute to the child's positive development. This can lead to a better understanding of the child's needs and improved support for their growth and development.</w:t>
      </w:r>
    </w:p>
    <w:p w14:paraId="00000099" w14:textId="77777777" w:rsidR="00BA3702" w:rsidRDefault="00000000">
      <w:pPr>
        <w:numPr>
          <w:ilvl w:val="0"/>
          <w:numId w:val="11"/>
        </w:numPr>
        <w:spacing w:after="160"/>
        <w:jc w:val="both"/>
        <w:rPr>
          <w:rFonts w:ascii="Calibri" w:eastAsia="Calibri" w:hAnsi="Calibri" w:cs="Calibri"/>
        </w:rPr>
      </w:pPr>
      <w:r>
        <w:rPr>
          <w:rFonts w:ascii="Calibri" w:eastAsia="Calibri" w:hAnsi="Calibri" w:cs="Calibri"/>
        </w:rPr>
        <w:t xml:space="preserve">Sandy Turtle Supports and Therapies will collaborate to celebrate when children and families reach goals, milestones and achievements. Sandy Turtle Supports and Therapies shall encourage their parents/carers to stay for the session as often as they wish to observe their children's learning and the techniques they may use and develop. </w:t>
      </w:r>
    </w:p>
    <w:p w14:paraId="0000009A" w14:textId="77777777" w:rsidR="00BA3702" w:rsidRDefault="00000000">
      <w:pPr>
        <w:numPr>
          <w:ilvl w:val="0"/>
          <w:numId w:val="11"/>
        </w:numPr>
        <w:spacing w:after="160"/>
        <w:jc w:val="both"/>
        <w:rPr>
          <w:rFonts w:ascii="Calibri" w:eastAsia="Calibri" w:hAnsi="Calibri" w:cs="Calibri"/>
        </w:rPr>
      </w:pPr>
      <w:r>
        <w:rPr>
          <w:rFonts w:ascii="Calibri" w:eastAsia="Calibri" w:hAnsi="Calibri" w:cs="Calibri"/>
        </w:rPr>
        <w:t>Sandy Turtle Supports and Therapies will ensure that a collaborative team comprising the child's family and relevant providers will coordinate the child's support delivery while addressing specific needs and priorities.</w:t>
      </w:r>
    </w:p>
    <w:p w14:paraId="0000009B" w14:textId="77777777" w:rsidR="00BA3702" w:rsidRDefault="00000000">
      <w:pPr>
        <w:numPr>
          <w:ilvl w:val="0"/>
          <w:numId w:val="11"/>
        </w:numPr>
        <w:spacing w:after="160"/>
        <w:jc w:val="both"/>
        <w:rPr>
          <w:rFonts w:ascii="Calibri" w:eastAsia="Calibri" w:hAnsi="Calibri" w:cs="Calibri"/>
        </w:rPr>
      </w:pPr>
      <w:r>
        <w:rPr>
          <w:rFonts w:ascii="Calibri" w:eastAsia="Calibri" w:hAnsi="Calibri" w:cs="Calibri"/>
        </w:rPr>
        <w:t>To support the child, Sandy Turtle Supports and Therapies will ensure clear communication between the family, participating providers, and other stakeholders. It will also help to solve problems together and make decisions together. Sandy Turtle Supports and Therapies will let the family know that the family will ultimately make all the decisions. Sandy Turtle Supports and Therapies will implement its collaborative, secure, and organised exit/transition plan if a family leaves its service or transitions to another provider.</w:t>
      </w:r>
    </w:p>
    <w:p w14:paraId="0000009C" w14:textId="77777777" w:rsidR="00BA3702" w:rsidRDefault="00000000">
      <w:pPr>
        <w:numPr>
          <w:ilvl w:val="0"/>
          <w:numId w:val="11"/>
        </w:numPr>
        <w:spacing w:after="160"/>
        <w:jc w:val="both"/>
        <w:rPr>
          <w:rFonts w:ascii="Calibri" w:eastAsia="Calibri" w:hAnsi="Calibri" w:cs="Calibri"/>
        </w:rPr>
      </w:pPr>
      <w:r>
        <w:rPr>
          <w:rFonts w:ascii="Calibri" w:eastAsia="Calibri" w:hAnsi="Calibri" w:cs="Calibri"/>
        </w:rPr>
        <w:t xml:space="preserve">Where relevant, Sandy Turtle Supports and Therapies shall ensure that collaboration between supports and services is undertaken to ensure that transition/exit planning meets each child's and their family's safety and needs. Sandy Turtle Supports and Therapies shall involve the child, family </w:t>
      </w:r>
      <w:r>
        <w:rPr>
          <w:rFonts w:ascii="Calibri" w:eastAsia="Calibri" w:hAnsi="Calibri" w:cs="Calibri"/>
        </w:rPr>
        <w:lastRenderedPageBreak/>
        <w:t>and other collaborating providers in the routine and formal review of the child/participant's plan to ensure goals and all functional and other outcomes and targets are met.</w:t>
      </w:r>
    </w:p>
    <w:p w14:paraId="0000009D" w14:textId="77777777" w:rsidR="00BA3702" w:rsidRDefault="00EF444A">
      <w:pPr>
        <w:spacing w:after="160"/>
        <w:jc w:val="both"/>
        <w:rPr>
          <w:rFonts w:ascii="Calibri" w:eastAsia="Calibri" w:hAnsi="Calibri" w:cs="Calibri"/>
          <w:i/>
        </w:rPr>
      </w:pPr>
      <w:r>
        <w:rPr>
          <w:noProof/>
        </w:rPr>
        <w:pict w14:anchorId="34A7A266">
          <v:rect id="_x0000_i1030" alt="" style="width:451.3pt;height:.05pt;mso-width-percent:0;mso-height-percent:0;mso-width-percent:0;mso-height-percent:0" o:hralign="center" o:hrstd="t" o:hr="t" fillcolor="#a0a0a0" stroked="f"/>
        </w:pict>
      </w:r>
    </w:p>
    <w:p w14:paraId="0000009E" w14:textId="77777777" w:rsidR="00BA3702" w:rsidRDefault="00000000">
      <w:pPr>
        <w:numPr>
          <w:ilvl w:val="0"/>
          <w:numId w:val="12"/>
        </w:numPr>
        <w:spacing w:after="160"/>
        <w:jc w:val="both"/>
        <w:rPr>
          <w:i/>
        </w:rPr>
      </w:pPr>
      <w:r>
        <w:rPr>
          <w:rFonts w:ascii="Calibri" w:eastAsia="Calibri" w:hAnsi="Calibri" w:cs="Calibri"/>
          <w:i/>
          <w:sz w:val="28"/>
          <w:szCs w:val="28"/>
        </w:rPr>
        <w:t>Capacity Building</w:t>
      </w:r>
    </w:p>
    <w:p w14:paraId="0000009F" w14:textId="77777777" w:rsidR="00BA3702" w:rsidRDefault="00000000">
      <w:pPr>
        <w:numPr>
          <w:ilvl w:val="1"/>
          <w:numId w:val="12"/>
        </w:numPr>
        <w:spacing w:after="160"/>
        <w:jc w:val="both"/>
      </w:pPr>
      <w:r>
        <w:rPr>
          <w:rFonts w:ascii="Calibri" w:eastAsia="Calibri" w:hAnsi="Calibri" w:cs="Calibri"/>
          <w:b/>
          <w:sz w:val="24"/>
          <w:szCs w:val="24"/>
        </w:rPr>
        <w:t>Policy and Procedure</w:t>
      </w:r>
    </w:p>
    <w:p w14:paraId="000000A0" w14:textId="77777777" w:rsidR="00BA3702" w:rsidRDefault="00000000">
      <w:pPr>
        <w:numPr>
          <w:ilvl w:val="0"/>
          <w:numId w:val="18"/>
        </w:numPr>
        <w:spacing w:after="160"/>
        <w:jc w:val="both"/>
        <w:rPr>
          <w:rFonts w:ascii="Calibri" w:eastAsia="Calibri" w:hAnsi="Calibri" w:cs="Calibri"/>
        </w:rPr>
      </w:pPr>
      <w:r>
        <w:rPr>
          <w:rFonts w:ascii="Calibri" w:eastAsia="Calibri" w:hAnsi="Calibri" w:cs="Calibri"/>
        </w:rPr>
        <w:t>Sandy Turtle Supports and Therapies shall collaboratively work with the child's support network to build their capacity. A collaborative assessment involving the family and all providers shall be undertaken. Goals and functional and skill outcomes will be agreed upon with the family to develop a plan for capacity building collaboratively. Work shall be undertaken with the child's support network in order to build their capacity to achieve the functional outcomes identified in the support plan. Sandy Turtle Supports and Therapies, in collaboration with the key workers and other stakeholders, work together to identify, and increase the family's capacity and confidence in understanding how their family routines and everyday activities can support their child's development.</w:t>
      </w:r>
    </w:p>
    <w:p w14:paraId="000000A1" w14:textId="77777777" w:rsidR="00BA3702" w:rsidRDefault="00000000">
      <w:pPr>
        <w:numPr>
          <w:ilvl w:val="0"/>
          <w:numId w:val="18"/>
        </w:numPr>
        <w:spacing w:after="160"/>
        <w:jc w:val="both"/>
        <w:rPr>
          <w:rFonts w:ascii="Calibri" w:eastAsia="Calibri" w:hAnsi="Calibri" w:cs="Calibri"/>
        </w:rPr>
      </w:pPr>
      <w:r>
        <w:rPr>
          <w:rFonts w:ascii="Calibri" w:eastAsia="Calibri" w:hAnsi="Calibri" w:cs="Calibri"/>
        </w:rPr>
        <w:t>Sandy Turtle Supports and Therapies shall deploy a range of strategies to increase the capacity of the child, family and collaborating providers, including providing information, upskilling, coaching, collaborative teamwork and using a host of capacity-building supports. Sandy Turtle Supports and Therapies uses collaboration as an effective tool to affirm and support the child, family and collaborating providers to involve them and motivate them to develop their skills further and improve practice and relationships. Feedback and inputs received from the child, family and other professionals will be documented and shall inform continuous improvement and adjusting the delivery of support to the child and family.</w:t>
      </w:r>
    </w:p>
    <w:p w14:paraId="000000A2" w14:textId="77777777" w:rsidR="00BA3702" w:rsidRDefault="00000000">
      <w:pPr>
        <w:numPr>
          <w:ilvl w:val="0"/>
          <w:numId w:val="18"/>
        </w:numPr>
        <w:spacing w:after="160"/>
        <w:jc w:val="both"/>
        <w:rPr>
          <w:rFonts w:ascii="Calibri" w:eastAsia="Calibri" w:hAnsi="Calibri" w:cs="Calibri"/>
        </w:rPr>
      </w:pPr>
      <w:r>
        <w:rPr>
          <w:rFonts w:ascii="Calibri" w:eastAsia="Calibri" w:hAnsi="Calibri" w:cs="Calibri"/>
        </w:rPr>
        <w:t>Sandy Turtle Supports and Therapies shall involve the child, family and other collaborating providers in the routine and a formal review of the child/participant's plan to ensure goals and all functional and other outcomes and targets, including capacity-building targets, are being met. Sandy Turtle Supports and Therapies shall ensure that Children, families and their providers are assisted in developing knowledge, skills and abilities. By enhancing their skill sets, families and providers will become more adequately equipped to support the child's learning and development.</w:t>
      </w:r>
    </w:p>
    <w:p w14:paraId="000000A3" w14:textId="77777777" w:rsidR="00BA3702" w:rsidRDefault="00EF444A">
      <w:pPr>
        <w:spacing w:after="160"/>
        <w:jc w:val="both"/>
        <w:rPr>
          <w:rFonts w:ascii="Calibri" w:eastAsia="Calibri" w:hAnsi="Calibri" w:cs="Calibri"/>
          <w:b/>
        </w:rPr>
      </w:pPr>
      <w:r>
        <w:rPr>
          <w:noProof/>
        </w:rPr>
        <w:pict w14:anchorId="5A66DDD3">
          <v:rect id="_x0000_i1029" alt="" style="width:451.3pt;height:.05pt;mso-width-percent:0;mso-height-percent:0;mso-width-percent:0;mso-height-percent:0" o:hralign="center" o:hrstd="t" o:hr="t" fillcolor="#a0a0a0" stroked="f"/>
        </w:pict>
      </w:r>
    </w:p>
    <w:p w14:paraId="000000A4" w14:textId="77777777" w:rsidR="00BA3702" w:rsidRDefault="00000000">
      <w:pPr>
        <w:numPr>
          <w:ilvl w:val="0"/>
          <w:numId w:val="12"/>
        </w:numPr>
        <w:spacing w:after="160"/>
        <w:jc w:val="both"/>
        <w:rPr>
          <w:i/>
        </w:rPr>
      </w:pPr>
      <w:r>
        <w:rPr>
          <w:rFonts w:ascii="Calibri" w:eastAsia="Calibri" w:hAnsi="Calibri" w:cs="Calibri"/>
          <w:i/>
          <w:sz w:val="28"/>
          <w:szCs w:val="28"/>
        </w:rPr>
        <w:t>Evidence-informed Practice</w:t>
      </w:r>
    </w:p>
    <w:p w14:paraId="000000A5" w14:textId="77777777" w:rsidR="00BA3702" w:rsidRDefault="00000000">
      <w:pPr>
        <w:numPr>
          <w:ilvl w:val="1"/>
          <w:numId w:val="12"/>
        </w:numPr>
        <w:spacing w:after="160"/>
        <w:jc w:val="both"/>
      </w:pPr>
      <w:r>
        <w:rPr>
          <w:rFonts w:ascii="Calibri" w:eastAsia="Calibri" w:hAnsi="Calibri" w:cs="Calibri"/>
          <w:b/>
          <w:sz w:val="24"/>
          <w:szCs w:val="24"/>
        </w:rPr>
        <w:t>Policy and Procedure</w:t>
      </w:r>
    </w:p>
    <w:p w14:paraId="000000A6" w14:textId="77777777" w:rsidR="00BA3702" w:rsidRDefault="00000000">
      <w:pPr>
        <w:numPr>
          <w:ilvl w:val="0"/>
          <w:numId w:val="15"/>
        </w:numPr>
        <w:spacing w:after="160"/>
        <w:jc w:val="both"/>
        <w:rPr>
          <w:rFonts w:ascii="Calibri" w:eastAsia="Calibri" w:hAnsi="Calibri" w:cs="Calibri"/>
        </w:rPr>
      </w:pPr>
      <w:r>
        <w:rPr>
          <w:rFonts w:ascii="Calibri" w:eastAsia="Calibri" w:hAnsi="Calibri" w:cs="Calibri"/>
        </w:rPr>
        <w:t xml:space="preserve">Sandy Turtle Supports and Therapies implements systems to ensure that its Intervention strategies are based on explicit principles, validated practices, and the best available research, along with relevant laws and regulations. The company also ensures that its collaboration policy </w:t>
      </w:r>
      <w:r>
        <w:rPr>
          <w:rFonts w:ascii="Calibri" w:eastAsia="Calibri" w:hAnsi="Calibri" w:cs="Calibri"/>
        </w:rPr>
        <w:lastRenderedPageBreak/>
        <w:t>is implemented and that all relevant information, knowledge, skills, and expertise are shared with other providers and stakeholders to provide quality support to the child and their family.</w:t>
      </w:r>
    </w:p>
    <w:p w14:paraId="000000A7" w14:textId="77777777" w:rsidR="00BA3702" w:rsidRDefault="00000000">
      <w:pPr>
        <w:numPr>
          <w:ilvl w:val="0"/>
          <w:numId w:val="15"/>
        </w:numPr>
        <w:spacing w:after="160"/>
        <w:jc w:val="both"/>
        <w:rPr>
          <w:rFonts w:ascii="Calibri" w:eastAsia="Calibri" w:hAnsi="Calibri" w:cs="Calibri"/>
        </w:rPr>
      </w:pPr>
      <w:r>
        <w:rPr>
          <w:rFonts w:ascii="Calibri" w:eastAsia="Calibri" w:hAnsi="Calibri" w:cs="Calibri"/>
        </w:rPr>
        <w:t>Sandy Turtle Supports and Therapies Key persons are qualified workers in Early Childhood; they will not only maintain the current level of qualification, knowledge and skills but will continually develop it through relevant professional development, ongoing self-reflection, self-assessment and monitoring of practices.</w:t>
      </w:r>
    </w:p>
    <w:p w14:paraId="000000A8" w14:textId="77777777" w:rsidR="00BA3702" w:rsidRDefault="00000000">
      <w:pPr>
        <w:numPr>
          <w:ilvl w:val="0"/>
          <w:numId w:val="15"/>
        </w:numPr>
        <w:spacing w:after="160"/>
        <w:jc w:val="both"/>
        <w:rPr>
          <w:rFonts w:ascii="Calibri" w:eastAsia="Calibri" w:hAnsi="Calibri" w:cs="Calibri"/>
        </w:rPr>
      </w:pPr>
      <w:r>
        <w:rPr>
          <w:rFonts w:ascii="Calibri" w:eastAsia="Calibri" w:hAnsi="Calibri" w:cs="Calibri"/>
        </w:rPr>
        <w:t>Sandy Turtle Supports and Therapies will hire and engage additional qualified practitioners and skilled support workers as necessary and support them in continuing professional development to enhance their skills.</w:t>
      </w:r>
    </w:p>
    <w:p w14:paraId="000000A9" w14:textId="77777777" w:rsidR="00BA3702" w:rsidRDefault="00000000">
      <w:pPr>
        <w:numPr>
          <w:ilvl w:val="0"/>
          <w:numId w:val="15"/>
        </w:numPr>
        <w:spacing w:after="160"/>
        <w:jc w:val="both"/>
        <w:rPr>
          <w:rFonts w:ascii="Calibri" w:eastAsia="Calibri" w:hAnsi="Calibri" w:cs="Calibri"/>
        </w:rPr>
      </w:pPr>
      <w:r>
        <w:rPr>
          <w:rFonts w:ascii="Calibri" w:eastAsia="Calibri" w:hAnsi="Calibri" w:cs="Calibri"/>
        </w:rPr>
        <w:t>Evidence-informed practice shall take into account the following:</w:t>
      </w:r>
    </w:p>
    <w:p w14:paraId="000000AA" w14:textId="77777777" w:rsidR="00BA3702" w:rsidRDefault="00000000">
      <w:pPr>
        <w:numPr>
          <w:ilvl w:val="2"/>
          <w:numId w:val="15"/>
        </w:numPr>
        <w:spacing w:after="160"/>
        <w:jc w:val="both"/>
        <w:rPr>
          <w:rFonts w:ascii="Calibri" w:eastAsia="Calibri" w:hAnsi="Calibri" w:cs="Calibri"/>
        </w:rPr>
      </w:pPr>
      <w:r>
        <w:rPr>
          <w:rFonts w:ascii="Calibri" w:eastAsia="Calibri" w:hAnsi="Calibri" w:cs="Calibri"/>
        </w:rPr>
        <w:t>Empirically supported interventions;</w:t>
      </w:r>
    </w:p>
    <w:p w14:paraId="000000AB" w14:textId="77777777" w:rsidR="00BA3702" w:rsidRDefault="00000000">
      <w:pPr>
        <w:numPr>
          <w:ilvl w:val="2"/>
          <w:numId w:val="15"/>
        </w:numPr>
        <w:spacing w:after="160"/>
        <w:jc w:val="both"/>
        <w:rPr>
          <w:rFonts w:ascii="Calibri" w:eastAsia="Calibri" w:hAnsi="Calibri" w:cs="Calibri"/>
        </w:rPr>
      </w:pPr>
      <w:r>
        <w:rPr>
          <w:rFonts w:ascii="Calibri" w:eastAsia="Calibri" w:hAnsi="Calibri" w:cs="Calibri"/>
        </w:rPr>
        <w:t>Validated practices</w:t>
      </w:r>
    </w:p>
    <w:p w14:paraId="000000AC" w14:textId="77777777" w:rsidR="00BA3702" w:rsidRDefault="00000000">
      <w:pPr>
        <w:numPr>
          <w:ilvl w:val="2"/>
          <w:numId w:val="15"/>
        </w:numPr>
        <w:spacing w:after="160"/>
        <w:jc w:val="both"/>
        <w:rPr>
          <w:rFonts w:ascii="Calibri" w:eastAsia="Calibri" w:hAnsi="Calibri" w:cs="Calibri"/>
        </w:rPr>
      </w:pPr>
      <w:r>
        <w:rPr>
          <w:rFonts w:ascii="Calibri" w:eastAsia="Calibri" w:hAnsi="Calibri" w:cs="Calibri"/>
        </w:rPr>
        <w:t>Clinical research and best practices</w:t>
      </w:r>
    </w:p>
    <w:p w14:paraId="000000AD" w14:textId="77777777" w:rsidR="00BA3702" w:rsidRDefault="00000000">
      <w:pPr>
        <w:numPr>
          <w:ilvl w:val="2"/>
          <w:numId w:val="15"/>
        </w:numPr>
        <w:spacing w:after="160"/>
        <w:jc w:val="both"/>
        <w:rPr>
          <w:rFonts w:ascii="Calibri" w:eastAsia="Calibri" w:hAnsi="Calibri" w:cs="Calibri"/>
        </w:rPr>
      </w:pPr>
      <w:r>
        <w:rPr>
          <w:rFonts w:ascii="Calibri" w:eastAsia="Calibri" w:hAnsi="Calibri" w:cs="Calibri"/>
        </w:rPr>
        <w:t>Regulatory requirements</w:t>
      </w:r>
    </w:p>
    <w:p w14:paraId="000000AE" w14:textId="77777777" w:rsidR="00BA3702" w:rsidRDefault="00000000">
      <w:pPr>
        <w:numPr>
          <w:ilvl w:val="2"/>
          <w:numId w:val="15"/>
        </w:numPr>
        <w:spacing w:after="160"/>
        <w:jc w:val="both"/>
        <w:rPr>
          <w:rFonts w:ascii="Calibri" w:eastAsia="Calibri" w:hAnsi="Calibri" w:cs="Calibri"/>
        </w:rPr>
      </w:pPr>
      <w:r>
        <w:rPr>
          <w:rFonts w:ascii="Calibri" w:eastAsia="Calibri" w:hAnsi="Calibri" w:cs="Calibri"/>
        </w:rPr>
        <w:t>Clinical expertise or practice wisdom;</w:t>
      </w:r>
    </w:p>
    <w:p w14:paraId="000000AF" w14:textId="77777777" w:rsidR="00BA3702" w:rsidRDefault="00000000">
      <w:pPr>
        <w:numPr>
          <w:ilvl w:val="2"/>
          <w:numId w:val="15"/>
        </w:numPr>
        <w:spacing w:after="160"/>
        <w:jc w:val="both"/>
        <w:rPr>
          <w:rFonts w:ascii="Calibri" w:eastAsia="Calibri" w:hAnsi="Calibri" w:cs="Calibri"/>
        </w:rPr>
      </w:pPr>
      <w:r>
        <w:rPr>
          <w:rFonts w:ascii="Calibri" w:eastAsia="Calibri" w:hAnsi="Calibri" w:cs="Calibri"/>
        </w:rPr>
        <w:t>The family's values, preferences and circumstances. Our support will also be informed by capturing evidence-based inputs by understanding the following:</w:t>
      </w:r>
    </w:p>
    <w:p w14:paraId="000000B0" w14:textId="77777777" w:rsidR="00BA3702" w:rsidRDefault="00000000">
      <w:pPr>
        <w:numPr>
          <w:ilvl w:val="2"/>
          <w:numId w:val="15"/>
        </w:numPr>
        <w:spacing w:after="160"/>
        <w:jc w:val="both"/>
        <w:rPr>
          <w:rFonts w:ascii="Calibri" w:eastAsia="Calibri" w:hAnsi="Calibri" w:cs="Calibri"/>
        </w:rPr>
      </w:pPr>
      <w:r>
        <w:rPr>
          <w:rFonts w:ascii="Calibri" w:eastAsia="Calibri" w:hAnsi="Calibri" w:cs="Calibri"/>
        </w:rPr>
        <w:t>The family's intimate knowledge and understanding of their child and their central role in the child's life.</w:t>
      </w:r>
    </w:p>
    <w:p w14:paraId="000000B1" w14:textId="77777777" w:rsidR="00BA3702" w:rsidRDefault="00000000">
      <w:pPr>
        <w:numPr>
          <w:ilvl w:val="2"/>
          <w:numId w:val="15"/>
        </w:numPr>
        <w:spacing w:after="160"/>
        <w:jc w:val="both"/>
        <w:rPr>
          <w:rFonts w:ascii="Calibri" w:eastAsia="Calibri" w:hAnsi="Calibri" w:cs="Calibri"/>
        </w:rPr>
      </w:pPr>
      <w:r>
        <w:rPr>
          <w:rFonts w:ascii="Calibri" w:eastAsia="Calibri" w:hAnsi="Calibri" w:cs="Calibri"/>
        </w:rPr>
        <w:t>Their familiarity with home and community settings to deliver therapy and support, using play, learning, routines and natural interactions.</w:t>
      </w:r>
    </w:p>
    <w:p w14:paraId="000000B2" w14:textId="77777777" w:rsidR="00BA3702" w:rsidRDefault="00000000">
      <w:pPr>
        <w:numPr>
          <w:ilvl w:val="2"/>
          <w:numId w:val="15"/>
        </w:numPr>
        <w:spacing w:after="160"/>
        <w:jc w:val="both"/>
        <w:rPr>
          <w:rFonts w:ascii="Calibri" w:eastAsia="Calibri" w:hAnsi="Calibri" w:cs="Calibri"/>
        </w:rPr>
      </w:pPr>
      <w:r>
        <w:rPr>
          <w:rFonts w:ascii="Calibri" w:eastAsia="Calibri" w:hAnsi="Calibri" w:cs="Calibri"/>
        </w:rPr>
        <w:t>The collaboration of family members, friends, carers, educators, therapists and providers working together as a team and sharing their knowledge and experience</w:t>
      </w:r>
    </w:p>
    <w:p w14:paraId="000000B3" w14:textId="77777777" w:rsidR="00BA3702" w:rsidRDefault="00000000">
      <w:pPr>
        <w:numPr>
          <w:ilvl w:val="2"/>
          <w:numId w:val="15"/>
        </w:numPr>
        <w:spacing w:after="160"/>
        <w:jc w:val="both"/>
        <w:rPr>
          <w:rFonts w:ascii="Calibri" w:eastAsia="Calibri" w:hAnsi="Calibri" w:cs="Calibri"/>
        </w:rPr>
      </w:pPr>
      <w:r>
        <w:rPr>
          <w:rFonts w:ascii="Calibri" w:eastAsia="Calibri" w:hAnsi="Calibri" w:cs="Calibri"/>
        </w:rPr>
        <w:t>Appropriately qualified professionals who deliver high-quality, consistent, evidence-based best practices.</w:t>
      </w:r>
    </w:p>
    <w:p w14:paraId="000000B4" w14:textId="77777777" w:rsidR="00BA3702" w:rsidRDefault="00000000">
      <w:pPr>
        <w:numPr>
          <w:ilvl w:val="2"/>
          <w:numId w:val="15"/>
        </w:numPr>
        <w:spacing w:after="160"/>
        <w:jc w:val="both"/>
        <w:rPr>
          <w:rFonts w:ascii="Calibri" w:eastAsia="Calibri" w:hAnsi="Calibri" w:cs="Calibri"/>
        </w:rPr>
      </w:pPr>
      <w:r>
        <w:rPr>
          <w:rFonts w:ascii="Calibri" w:eastAsia="Calibri" w:hAnsi="Calibri" w:cs="Calibri"/>
        </w:rPr>
        <w:t>Having access to best practices and professional research and validated practice.</w:t>
      </w:r>
    </w:p>
    <w:p w14:paraId="000000B5" w14:textId="77777777" w:rsidR="00BA3702" w:rsidRDefault="00000000">
      <w:pPr>
        <w:numPr>
          <w:ilvl w:val="0"/>
          <w:numId w:val="15"/>
        </w:numPr>
        <w:spacing w:after="160"/>
        <w:jc w:val="both"/>
        <w:rPr>
          <w:rFonts w:ascii="Calibri" w:eastAsia="Calibri" w:hAnsi="Calibri" w:cs="Calibri"/>
        </w:rPr>
      </w:pPr>
      <w:r>
        <w:rPr>
          <w:rFonts w:ascii="Calibri" w:eastAsia="Calibri" w:hAnsi="Calibri" w:cs="Calibri"/>
        </w:rPr>
        <w:t>Sandy Turtle Supports and Therapies will ensure appropriate qualification, competency, registration and training of its key personnel.</w:t>
      </w:r>
    </w:p>
    <w:p w14:paraId="000000B6" w14:textId="77777777" w:rsidR="00BA3702" w:rsidRDefault="00000000">
      <w:pPr>
        <w:numPr>
          <w:ilvl w:val="0"/>
          <w:numId w:val="15"/>
        </w:numPr>
        <w:spacing w:after="160"/>
        <w:jc w:val="both"/>
        <w:rPr>
          <w:rFonts w:ascii="Calibri" w:eastAsia="Calibri" w:hAnsi="Calibri" w:cs="Calibri"/>
        </w:rPr>
      </w:pPr>
      <w:r>
        <w:rPr>
          <w:rFonts w:ascii="Calibri" w:eastAsia="Calibri" w:hAnsi="Calibri" w:cs="Calibri"/>
        </w:rPr>
        <w:t>The support workers will undergo clinical in-service training and induction as frequently as required based on their level of experience and will undergo monthly professional development opportunities. The Sandy Turtle Supports and Therapies will form and allocate a team for each child that best supports their needs.</w:t>
      </w:r>
    </w:p>
    <w:p w14:paraId="000000B7" w14:textId="77777777" w:rsidR="00BA3702" w:rsidRDefault="00000000">
      <w:pPr>
        <w:numPr>
          <w:ilvl w:val="0"/>
          <w:numId w:val="15"/>
        </w:numPr>
        <w:spacing w:after="160"/>
        <w:jc w:val="both"/>
        <w:rPr>
          <w:rFonts w:ascii="Calibri" w:eastAsia="Calibri" w:hAnsi="Calibri" w:cs="Calibri"/>
        </w:rPr>
      </w:pPr>
      <w:r>
        <w:rPr>
          <w:rFonts w:ascii="Calibri" w:eastAsia="Calibri" w:hAnsi="Calibri" w:cs="Calibri"/>
        </w:rPr>
        <w:lastRenderedPageBreak/>
        <w:t>All key persons and relevant persons in Sandy Turtle Supports and Therapies are aware of their responsibility to maintain professional registration with the governing body. They will be supported to maintain their ongoing membership and registration and meet the certified professional development requirements.</w:t>
      </w:r>
    </w:p>
    <w:p w14:paraId="000000B8" w14:textId="77777777" w:rsidR="00BA3702" w:rsidRDefault="00000000">
      <w:pPr>
        <w:numPr>
          <w:ilvl w:val="0"/>
          <w:numId w:val="15"/>
        </w:numPr>
        <w:spacing w:after="160"/>
        <w:jc w:val="both"/>
        <w:rPr>
          <w:rFonts w:ascii="Calibri" w:eastAsia="Calibri" w:hAnsi="Calibri" w:cs="Calibri"/>
        </w:rPr>
      </w:pPr>
      <w:r>
        <w:rPr>
          <w:rFonts w:ascii="Calibri" w:eastAsia="Calibri" w:hAnsi="Calibri" w:cs="Calibri"/>
        </w:rPr>
        <w:t>Sandy Turtle Supports and Therapies will continuously keep themselves updated to ensure that their Intervention strategies are based on explicit principles and validated practices, and are compliant with relevant laws and regulations. The company will ensure that knowledge and skills are maintained through continuous professional development and monitoring of practices. Additionally, they will collaborate with children and families to identify the necessary skills for achieving their desired outcomes.</w:t>
      </w:r>
    </w:p>
    <w:p w14:paraId="000000B9" w14:textId="77777777" w:rsidR="00BA3702" w:rsidRDefault="00BA3702">
      <w:pPr>
        <w:spacing w:after="160"/>
        <w:jc w:val="both"/>
        <w:rPr>
          <w:rFonts w:ascii="Calibri" w:eastAsia="Calibri" w:hAnsi="Calibri" w:cs="Calibri"/>
        </w:rPr>
      </w:pPr>
    </w:p>
    <w:p w14:paraId="000000BA" w14:textId="77777777" w:rsidR="00BA3702" w:rsidRDefault="00BA3702">
      <w:pPr>
        <w:spacing w:after="160"/>
        <w:jc w:val="both"/>
        <w:rPr>
          <w:rFonts w:ascii="Calibri" w:eastAsia="Calibri" w:hAnsi="Calibri" w:cs="Calibri"/>
        </w:rPr>
      </w:pPr>
    </w:p>
    <w:p w14:paraId="000000BB" w14:textId="77777777" w:rsidR="00BA3702" w:rsidRDefault="00BA3702">
      <w:pPr>
        <w:spacing w:after="160"/>
        <w:jc w:val="both"/>
        <w:rPr>
          <w:rFonts w:ascii="Calibri" w:eastAsia="Calibri" w:hAnsi="Calibri" w:cs="Calibri"/>
        </w:rPr>
      </w:pPr>
    </w:p>
    <w:p w14:paraId="000000BC" w14:textId="77777777" w:rsidR="00BA3702" w:rsidRDefault="00EF444A">
      <w:pPr>
        <w:spacing w:after="160"/>
        <w:jc w:val="both"/>
        <w:rPr>
          <w:rFonts w:ascii="Calibri" w:eastAsia="Calibri" w:hAnsi="Calibri" w:cs="Calibri"/>
          <w:b/>
        </w:rPr>
      </w:pPr>
      <w:r>
        <w:rPr>
          <w:noProof/>
        </w:rPr>
        <w:pict w14:anchorId="507BA831">
          <v:rect id="_x0000_i1028" alt="" style="width:451.3pt;height:.05pt;mso-width-percent:0;mso-height-percent:0;mso-width-percent:0;mso-height-percent:0" o:hralign="center" o:hrstd="t" o:hr="t" fillcolor="#a0a0a0" stroked="f"/>
        </w:pict>
      </w:r>
    </w:p>
    <w:p w14:paraId="000000BD" w14:textId="77777777" w:rsidR="00BA3702" w:rsidRDefault="00000000">
      <w:pPr>
        <w:numPr>
          <w:ilvl w:val="0"/>
          <w:numId w:val="12"/>
        </w:numPr>
        <w:spacing w:after="160"/>
        <w:jc w:val="both"/>
        <w:rPr>
          <w:i/>
        </w:rPr>
      </w:pPr>
      <w:r>
        <w:rPr>
          <w:rFonts w:ascii="Calibri" w:eastAsia="Calibri" w:hAnsi="Calibri" w:cs="Calibri"/>
          <w:i/>
          <w:sz w:val="28"/>
          <w:szCs w:val="28"/>
        </w:rPr>
        <w:t>Outcome-Based Approach</w:t>
      </w:r>
    </w:p>
    <w:p w14:paraId="000000BE" w14:textId="77777777" w:rsidR="00BA3702" w:rsidRDefault="00000000">
      <w:pPr>
        <w:numPr>
          <w:ilvl w:val="1"/>
          <w:numId w:val="12"/>
        </w:numPr>
        <w:spacing w:after="160"/>
        <w:jc w:val="both"/>
      </w:pPr>
      <w:r>
        <w:rPr>
          <w:rFonts w:ascii="Calibri" w:eastAsia="Calibri" w:hAnsi="Calibri" w:cs="Calibri"/>
          <w:b/>
          <w:sz w:val="24"/>
          <w:szCs w:val="24"/>
        </w:rPr>
        <w:t>Policy and Procedure</w:t>
      </w:r>
    </w:p>
    <w:p w14:paraId="000000BF" w14:textId="77777777" w:rsidR="00BA3702" w:rsidRDefault="00000000">
      <w:pPr>
        <w:numPr>
          <w:ilvl w:val="0"/>
          <w:numId w:val="6"/>
        </w:numPr>
        <w:spacing w:after="160"/>
        <w:jc w:val="both"/>
        <w:rPr>
          <w:rFonts w:ascii="Calibri" w:eastAsia="Calibri" w:hAnsi="Calibri" w:cs="Calibri"/>
        </w:rPr>
      </w:pPr>
      <w:r>
        <w:rPr>
          <w:rFonts w:ascii="Calibri" w:eastAsia="Calibri" w:hAnsi="Calibri" w:cs="Calibri"/>
        </w:rPr>
        <w:t>Sandy Turtle Supports and Therapies support would be goal-oriented, and the Support Plan will identify agreed and desired outcomes for the child.</w:t>
      </w:r>
    </w:p>
    <w:p w14:paraId="000000C0" w14:textId="77777777" w:rsidR="00BA3702" w:rsidRDefault="00000000">
      <w:pPr>
        <w:numPr>
          <w:ilvl w:val="0"/>
          <w:numId w:val="6"/>
        </w:numPr>
        <w:spacing w:after="160"/>
        <w:jc w:val="both"/>
        <w:rPr>
          <w:rFonts w:ascii="Calibri" w:eastAsia="Calibri" w:hAnsi="Calibri" w:cs="Calibri"/>
        </w:rPr>
      </w:pPr>
      <w:r>
        <w:rPr>
          <w:rFonts w:ascii="Calibri" w:eastAsia="Calibri" w:hAnsi="Calibri" w:cs="Calibri"/>
        </w:rPr>
        <w:t>Sandy Turtle Supports and Therapies is committed to achieving positive results for the child and their family. The desired goals and outcomes will be tailored to meet each child's unique circumstances. The child and their family will be free to choose and decide on their own goals, and will be provided with timely and relevant information throughout the assessment process. All options will be explained in detail and supported in selecting the most appropriate goals and outcomes.</w:t>
      </w:r>
    </w:p>
    <w:p w14:paraId="000000C1" w14:textId="77777777" w:rsidR="00BA3702" w:rsidRDefault="00000000">
      <w:pPr>
        <w:numPr>
          <w:ilvl w:val="0"/>
          <w:numId w:val="6"/>
        </w:numPr>
        <w:spacing w:after="160"/>
        <w:jc w:val="both"/>
        <w:rPr>
          <w:rFonts w:ascii="Calibri" w:eastAsia="Calibri" w:hAnsi="Calibri" w:cs="Calibri"/>
        </w:rPr>
      </w:pPr>
      <w:r>
        <w:rPr>
          <w:rFonts w:ascii="Calibri" w:eastAsia="Calibri" w:hAnsi="Calibri" w:cs="Calibri"/>
        </w:rPr>
        <w:t>The family will be encouraged to choose functional outcomes based on the needs and priorities of the child and themselves. Sandy Turtle Supports and Therapies will ensure that outcomes for the child/participant and their family are based on their needs and priorities, as would be identified through engagement and collaboration with the child and their family. We will ensure that it has the resources and skills to achieve those outcomes through collaboration with the child and their family. Sandy Turtle Supports and Therapies shall ensure that it engages the family and conducts assessments, intervention, support planning, goal setting and expected outcomes as per the family choice and in a manner that the family can easily understand.</w:t>
      </w:r>
    </w:p>
    <w:p w14:paraId="000000C2" w14:textId="77777777" w:rsidR="00BA3702" w:rsidRDefault="00000000">
      <w:pPr>
        <w:numPr>
          <w:ilvl w:val="0"/>
          <w:numId w:val="6"/>
        </w:numPr>
        <w:spacing w:after="160"/>
        <w:jc w:val="both"/>
        <w:rPr>
          <w:rFonts w:ascii="Calibri" w:eastAsia="Calibri" w:hAnsi="Calibri" w:cs="Calibri"/>
        </w:rPr>
      </w:pPr>
      <w:r>
        <w:rPr>
          <w:rFonts w:ascii="Calibri" w:eastAsia="Calibri" w:hAnsi="Calibri" w:cs="Calibri"/>
        </w:rPr>
        <w:t>Sandy Turtle Supports and Therapies is committed to ensuring that families are actively involved in their child's assessment process, support plan development, and goal setting. The progress of each child will be accessed and communicated to their family. Every child will have a support plan and individual learning goals that are meaningful and relevant to their support needs.</w:t>
      </w:r>
    </w:p>
    <w:p w14:paraId="000000C3" w14:textId="77777777" w:rsidR="00BA3702" w:rsidRDefault="00000000">
      <w:pPr>
        <w:numPr>
          <w:ilvl w:val="0"/>
          <w:numId w:val="6"/>
        </w:numPr>
        <w:spacing w:after="160"/>
        <w:jc w:val="both"/>
        <w:rPr>
          <w:rFonts w:ascii="Calibri" w:eastAsia="Calibri" w:hAnsi="Calibri" w:cs="Calibri"/>
        </w:rPr>
      </w:pPr>
      <w:r>
        <w:rPr>
          <w:rFonts w:ascii="Calibri" w:eastAsia="Calibri" w:hAnsi="Calibri" w:cs="Calibri"/>
        </w:rPr>
        <w:lastRenderedPageBreak/>
        <w:t>The assessment benchmark will be compared with results as often as necessary, and the effectiveness of the outcome will be reviewed regularly.</w:t>
      </w:r>
    </w:p>
    <w:p w14:paraId="000000C4" w14:textId="77777777" w:rsidR="00BA3702" w:rsidRDefault="00000000">
      <w:pPr>
        <w:numPr>
          <w:ilvl w:val="0"/>
          <w:numId w:val="6"/>
        </w:numPr>
        <w:spacing w:after="160"/>
        <w:jc w:val="both"/>
        <w:rPr>
          <w:rFonts w:ascii="Calibri" w:eastAsia="Calibri" w:hAnsi="Calibri" w:cs="Calibri"/>
        </w:rPr>
      </w:pPr>
      <w:r>
        <w:rPr>
          <w:rFonts w:ascii="Calibri" w:eastAsia="Calibri" w:hAnsi="Calibri" w:cs="Calibri"/>
        </w:rPr>
        <w:t xml:space="preserve">Emphasis will be placed on the functional outcomes for the child and their family based on their needs and priorities. The goals are thus identified collaboratively, and the skills needed to move from the benchmark to the outcome shall be identified by the Sandy Turtle Supports and Therapies through collaboration with the child and their family. The interventions and functional outcomes shall be included in the Support Plan, and it will be ensured that the family fully understands these, agrees with them and shall collaborate in achieving these outcomes. </w:t>
      </w:r>
    </w:p>
    <w:p w14:paraId="000000C5" w14:textId="77777777" w:rsidR="00BA3702" w:rsidRDefault="00000000">
      <w:pPr>
        <w:numPr>
          <w:ilvl w:val="0"/>
          <w:numId w:val="6"/>
        </w:numPr>
        <w:spacing w:after="160"/>
        <w:jc w:val="both"/>
        <w:rPr>
          <w:rFonts w:ascii="Calibri" w:eastAsia="Calibri" w:hAnsi="Calibri" w:cs="Calibri"/>
        </w:rPr>
      </w:pPr>
      <w:r>
        <w:rPr>
          <w:rFonts w:ascii="Calibri" w:eastAsia="Calibri" w:hAnsi="Calibri" w:cs="Calibri"/>
        </w:rPr>
        <w:t>These outcomes would be regularly reviewed in partnership with the family. The family would be supported to set outcome, including outcomes for the child that enhances:</w:t>
      </w:r>
    </w:p>
    <w:p w14:paraId="000000C6" w14:textId="77777777" w:rsidR="00BA3702" w:rsidRDefault="00000000">
      <w:pPr>
        <w:numPr>
          <w:ilvl w:val="2"/>
          <w:numId w:val="6"/>
        </w:numPr>
        <w:spacing w:after="160"/>
        <w:jc w:val="both"/>
        <w:rPr>
          <w:rFonts w:ascii="Calibri" w:eastAsia="Calibri" w:hAnsi="Calibri" w:cs="Calibri"/>
        </w:rPr>
      </w:pPr>
      <w:r>
        <w:rPr>
          <w:rFonts w:ascii="Calibri" w:eastAsia="Calibri" w:hAnsi="Calibri" w:cs="Calibri"/>
        </w:rPr>
        <w:t>Social and emotional well-being;</w:t>
      </w:r>
    </w:p>
    <w:p w14:paraId="000000C7" w14:textId="77777777" w:rsidR="00BA3702" w:rsidRDefault="00000000">
      <w:pPr>
        <w:numPr>
          <w:ilvl w:val="2"/>
          <w:numId w:val="6"/>
        </w:numPr>
        <w:spacing w:after="160"/>
        <w:jc w:val="both"/>
        <w:rPr>
          <w:rFonts w:ascii="Calibri" w:eastAsia="Calibri" w:hAnsi="Calibri" w:cs="Calibri"/>
        </w:rPr>
      </w:pPr>
      <w:r>
        <w:rPr>
          <w:rFonts w:ascii="Calibri" w:eastAsia="Calibri" w:hAnsi="Calibri" w:cs="Calibri"/>
        </w:rPr>
        <w:t>Skills acquisition and utilisation;</w:t>
      </w:r>
    </w:p>
    <w:p w14:paraId="000000C8" w14:textId="77777777" w:rsidR="00BA3702" w:rsidRDefault="00000000">
      <w:pPr>
        <w:numPr>
          <w:ilvl w:val="2"/>
          <w:numId w:val="6"/>
        </w:numPr>
        <w:spacing w:after="160"/>
        <w:jc w:val="both"/>
        <w:rPr>
          <w:rFonts w:ascii="Calibri" w:eastAsia="Calibri" w:hAnsi="Calibri" w:cs="Calibri"/>
        </w:rPr>
      </w:pPr>
      <w:r>
        <w:rPr>
          <w:rFonts w:ascii="Calibri" w:eastAsia="Calibri" w:hAnsi="Calibri" w:cs="Calibri"/>
        </w:rPr>
        <w:t>The child's meaningful participation in family and community life;</w:t>
      </w:r>
    </w:p>
    <w:p w14:paraId="000000C9" w14:textId="77777777" w:rsidR="00BA3702" w:rsidRDefault="00000000">
      <w:pPr>
        <w:numPr>
          <w:ilvl w:val="2"/>
          <w:numId w:val="6"/>
        </w:numPr>
        <w:spacing w:after="160"/>
        <w:jc w:val="both"/>
        <w:rPr>
          <w:rFonts w:ascii="Calibri" w:eastAsia="Calibri" w:hAnsi="Calibri" w:cs="Calibri"/>
        </w:rPr>
      </w:pPr>
      <w:r>
        <w:rPr>
          <w:rFonts w:ascii="Calibri" w:eastAsia="Calibri" w:hAnsi="Calibri" w:cs="Calibri"/>
        </w:rPr>
        <w:t>Capacity Building;</w:t>
      </w:r>
    </w:p>
    <w:p w14:paraId="000000CA" w14:textId="77777777" w:rsidR="00BA3702" w:rsidRDefault="00000000">
      <w:pPr>
        <w:numPr>
          <w:ilvl w:val="2"/>
          <w:numId w:val="6"/>
        </w:numPr>
        <w:spacing w:after="160"/>
        <w:jc w:val="both"/>
        <w:rPr>
          <w:rFonts w:ascii="Calibri" w:eastAsia="Calibri" w:hAnsi="Calibri" w:cs="Calibri"/>
        </w:rPr>
      </w:pPr>
      <w:r>
        <w:rPr>
          <w:rFonts w:ascii="Calibri" w:eastAsia="Calibri" w:hAnsi="Calibri" w:cs="Calibri"/>
        </w:rPr>
        <w:t>Social integration with other children;</w:t>
      </w:r>
    </w:p>
    <w:p w14:paraId="000000CB" w14:textId="77777777" w:rsidR="00BA3702" w:rsidRDefault="00000000">
      <w:pPr>
        <w:numPr>
          <w:ilvl w:val="2"/>
          <w:numId w:val="6"/>
        </w:numPr>
        <w:spacing w:after="160"/>
        <w:jc w:val="both"/>
        <w:rPr>
          <w:rFonts w:ascii="Calibri" w:eastAsia="Calibri" w:hAnsi="Calibri" w:cs="Calibri"/>
        </w:rPr>
      </w:pPr>
      <w:r>
        <w:rPr>
          <w:rFonts w:ascii="Calibri" w:eastAsia="Calibri" w:hAnsi="Calibri" w:cs="Calibri"/>
        </w:rPr>
        <w:t xml:space="preserve">Better learning and development; </w:t>
      </w:r>
    </w:p>
    <w:p w14:paraId="000000CC" w14:textId="77777777" w:rsidR="00BA3702" w:rsidRDefault="00000000">
      <w:pPr>
        <w:numPr>
          <w:ilvl w:val="2"/>
          <w:numId w:val="6"/>
        </w:numPr>
        <w:spacing w:after="160"/>
        <w:jc w:val="both"/>
        <w:rPr>
          <w:rFonts w:ascii="Calibri" w:eastAsia="Calibri" w:hAnsi="Calibri" w:cs="Calibri"/>
        </w:rPr>
      </w:pPr>
      <w:r>
        <w:rPr>
          <w:rFonts w:ascii="Calibri" w:eastAsia="Calibri" w:hAnsi="Calibri" w:cs="Calibri"/>
        </w:rPr>
        <w:t>Enhanced experience and participation in everyday activity and community and in different environments</w:t>
      </w:r>
    </w:p>
    <w:p w14:paraId="000000CD" w14:textId="77777777" w:rsidR="00BA3702" w:rsidRDefault="00000000">
      <w:pPr>
        <w:numPr>
          <w:ilvl w:val="2"/>
          <w:numId w:val="6"/>
        </w:numPr>
        <w:spacing w:after="160"/>
        <w:jc w:val="both"/>
        <w:rPr>
          <w:rFonts w:ascii="Calibri" w:eastAsia="Calibri" w:hAnsi="Calibri" w:cs="Calibri"/>
        </w:rPr>
      </w:pPr>
      <w:r>
        <w:rPr>
          <w:rFonts w:ascii="Calibri" w:eastAsia="Calibri" w:hAnsi="Calibri" w:cs="Calibri"/>
        </w:rPr>
        <w:t>Improved advocacy skills.</w:t>
      </w:r>
    </w:p>
    <w:p w14:paraId="000000CE" w14:textId="77777777" w:rsidR="00BA3702" w:rsidRDefault="00000000">
      <w:pPr>
        <w:numPr>
          <w:ilvl w:val="0"/>
          <w:numId w:val="6"/>
        </w:numPr>
        <w:spacing w:after="160"/>
        <w:jc w:val="both"/>
        <w:rPr>
          <w:rFonts w:ascii="Calibri" w:eastAsia="Calibri" w:hAnsi="Calibri" w:cs="Calibri"/>
        </w:rPr>
      </w:pPr>
      <w:r>
        <w:rPr>
          <w:rFonts w:ascii="Calibri" w:eastAsia="Calibri" w:hAnsi="Calibri" w:cs="Calibri"/>
        </w:rPr>
        <w:t>Sandy Turtle Supports and Therapies will work collaboratively with children and their families to identify the necessary skills to achieve the desired outcomes. The assessment, intervention planning, and outcomes for the child and their family will be continuously measured, reviewed, and evaluated. The results will be communicated and discussed with the family in meaningful and easily understood ways. Additionally, the family will be supported in setting outcomes themselves, such as improving the sustainability of routines.</w:t>
      </w:r>
    </w:p>
    <w:p w14:paraId="000000CF" w14:textId="77777777" w:rsidR="00BA3702" w:rsidRDefault="00EF444A">
      <w:pPr>
        <w:spacing w:after="160"/>
        <w:jc w:val="both"/>
        <w:rPr>
          <w:rFonts w:ascii="Calibri" w:eastAsia="Calibri" w:hAnsi="Calibri" w:cs="Calibri"/>
          <w:sz w:val="28"/>
          <w:szCs w:val="28"/>
        </w:rPr>
      </w:pPr>
      <w:r>
        <w:rPr>
          <w:noProof/>
        </w:rPr>
        <w:pict w14:anchorId="4E189887">
          <v:rect id="_x0000_i1027" alt="" style="width:451.3pt;height:.05pt;mso-width-percent:0;mso-height-percent:0;mso-width-percent:0;mso-height-percent:0" o:hralign="center" o:hrstd="t" o:hr="t" fillcolor="#a0a0a0" stroked="f"/>
        </w:pict>
      </w:r>
    </w:p>
    <w:p w14:paraId="000000D0" w14:textId="77777777" w:rsidR="00BA3702" w:rsidRDefault="00000000">
      <w:pPr>
        <w:numPr>
          <w:ilvl w:val="0"/>
          <w:numId w:val="12"/>
        </w:numPr>
        <w:spacing w:after="160"/>
        <w:jc w:val="both"/>
        <w:rPr>
          <w:i/>
        </w:rPr>
      </w:pPr>
      <w:r>
        <w:rPr>
          <w:rFonts w:ascii="Calibri" w:eastAsia="Calibri" w:hAnsi="Calibri" w:cs="Calibri"/>
          <w:i/>
          <w:sz w:val="28"/>
          <w:szCs w:val="28"/>
        </w:rPr>
        <w:t>Multi-disciplinary Collaboration</w:t>
      </w:r>
    </w:p>
    <w:p w14:paraId="000000D1" w14:textId="77777777" w:rsidR="00BA3702" w:rsidRDefault="00000000">
      <w:pPr>
        <w:numPr>
          <w:ilvl w:val="0"/>
          <w:numId w:val="21"/>
        </w:numPr>
        <w:spacing w:after="160"/>
        <w:jc w:val="both"/>
        <w:rPr>
          <w:rFonts w:ascii="Calibri" w:eastAsia="Calibri" w:hAnsi="Calibri" w:cs="Calibri"/>
        </w:rPr>
      </w:pPr>
      <w:r>
        <w:rPr>
          <w:rFonts w:ascii="Calibri" w:eastAsia="Calibri" w:hAnsi="Calibri" w:cs="Calibri"/>
        </w:rPr>
        <w:t xml:space="preserve">Forming partnerships is important when providing Early Childhood Support. Sandy Turtle Supports and Therapies understands the consequences of not being able to provide all service provisions depending on the unique demands of a child. Thus, Sandy Turtle Supports and Therapies values partnerships greatly and considers it essential to have them in place at the start of the business in order to ensure accessibility promptly. Sandy Turtle Supports and Therapies will make use of various forms of networking, consultations, and in-person interactions with external </w:t>
      </w:r>
      <w:r>
        <w:rPr>
          <w:rFonts w:ascii="Calibri" w:eastAsia="Calibri" w:hAnsi="Calibri" w:cs="Calibri"/>
        </w:rPr>
        <w:lastRenderedPageBreak/>
        <w:t>organisations. For convenience of accessibility, Sandy Turtle Supports and Therapies will have the following information:</w:t>
      </w:r>
    </w:p>
    <w:p w14:paraId="000000D2" w14:textId="77777777" w:rsidR="00BA3702" w:rsidRDefault="00000000">
      <w:pPr>
        <w:numPr>
          <w:ilvl w:val="2"/>
          <w:numId w:val="21"/>
        </w:numPr>
        <w:spacing w:after="160"/>
        <w:jc w:val="both"/>
        <w:rPr>
          <w:rFonts w:ascii="Calibri" w:eastAsia="Calibri" w:hAnsi="Calibri" w:cs="Calibri"/>
        </w:rPr>
      </w:pPr>
      <w:r>
        <w:rPr>
          <w:rFonts w:ascii="Calibri" w:eastAsia="Calibri" w:hAnsi="Calibri" w:cs="Calibri"/>
        </w:rPr>
        <w:t>Positively built relationships with third-party agencies, such as specialists in various healthcare sectors.</w:t>
      </w:r>
    </w:p>
    <w:p w14:paraId="000000D3" w14:textId="77777777" w:rsidR="00BA3702" w:rsidRDefault="00000000">
      <w:pPr>
        <w:numPr>
          <w:ilvl w:val="2"/>
          <w:numId w:val="21"/>
        </w:numPr>
        <w:spacing w:after="160"/>
        <w:jc w:val="both"/>
        <w:rPr>
          <w:rFonts w:ascii="Calibri" w:eastAsia="Calibri" w:hAnsi="Calibri" w:cs="Calibri"/>
        </w:rPr>
      </w:pPr>
      <w:r>
        <w:rPr>
          <w:rFonts w:ascii="Calibri" w:eastAsia="Calibri" w:hAnsi="Calibri" w:cs="Calibri"/>
        </w:rPr>
        <w:t>Understand referrals required for various provisions.</w:t>
      </w:r>
    </w:p>
    <w:p w14:paraId="000000D4" w14:textId="77777777" w:rsidR="00BA3702" w:rsidRDefault="00000000">
      <w:pPr>
        <w:numPr>
          <w:ilvl w:val="2"/>
          <w:numId w:val="21"/>
        </w:numPr>
        <w:spacing w:after="160"/>
        <w:jc w:val="both"/>
        <w:rPr>
          <w:rFonts w:ascii="Calibri" w:eastAsia="Calibri" w:hAnsi="Calibri" w:cs="Calibri"/>
        </w:rPr>
      </w:pPr>
      <w:r>
        <w:rPr>
          <w:rFonts w:ascii="Calibri" w:eastAsia="Calibri" w:hAnsi="Calibri" w:cs="Calibri"/>
        </w:rPr>
        <w:t>Be aware of specialists across local areas in particular states and formulate them into a list.</w:t>
      </w:r>
    </w:p>
    <w:p w14:paraId="000000D5" w14:textId="77777777" w:rsidR="00BA3702" w:rsidRDefault="00000000">
      <w:pPr>
        <w:numPr>
          <w:ilvl w:val="2"/>
          <w:numId w:val="21"/>
        </w:numPr>
        <w:spacing w:after="160"/>
        <w:jc w:val="both"/>
        <w:rPr>
          <w:rFonts w:ascii="Calibri" w:eastAsia="Calibri" w:hAnsi="Calibri" w:cs="Calibri"/>
        </w:rPr>
      </w:pPr>
      <w:r>
        <w:rPr>
          <w:rFonts w:ascii="Calibri" w:eastAsia="Calibri" w:hAnsi="Calibri" w:cs="Calibri"/>
        </w:rPr>
        <w:t>Have specific contacts handy for various specialists.</w:t>
      </w:r>
    </w:p>
    <w:p w14:paraId="000000D6" w14:textId="77777777" w:rsidR="00BA3702" w:rsidRDefault="00000000">
      <w:pPr>
        <w:numPr>
          <w:ilvl w:val="0"/>
          <w:numId w:val="21"/>
        </w:numPr>
        <w:spacing w:after="160"/>
        <w:jc w:val="both"/>
        <w:rPr>
          <w:rFonts w:ascii="Calibri" w:eastAsia="Calibri" w:hAnsi="Calibri" w:cs="Calibri"/>
        </w:rPr>
      </w:pPr>
      <w:r>
        <w:rPr>
          <w:rFonts w:ascii="Calibri" w:eastAsia="Calibri" w:hAnsi="Calibri" w:cs="Calibri"/>
        </w:rPr>
        <w:t>Sandy Turtle Supports and Therapies acknowledges the significance of involving families in providing early childhood support. Sandy Turtle Supports and Therapies, however, also recognises the possible need for assistance to the family and strives to support guardians or family members in any way it possibly could. This may involve services like carers, support services, or additional support like stress-reduction counsellors and carer services.</w:t>
      </w:r>
    </w:p>
    <w:p w14:paraId="000000D7" w14:textId="77777777" w:rsidR="00BA3702" w:rsidRDefault="00000000">
      <w:pPr>
        <w:numPr>
          <w:ilvl w:val="0"/>
          <w:numId w:val="21"/>
        </w:numPr>
        <w:spacing w:after="160"/>
        <w:jc w:val="both"/>
        <w:rPr>
          <w:rFonts w:ascii="Calibri" w:eastAsia="Calibri" w:hAnsi="Calibri" w:cs="Calibri"/>
        </w:rPr>
      </w:pPr>
      <w:r>
        <w:rPr>
          <w:rFonts w:ascii="Calibri" w:eastAsia="Calibri" w:hAnsi="Calibri" w:cs="Calibri"/>
        </w:rPr>
        <w:t xml:space="preserve">Sandy Turtle Supports and Therapies will only implement required early interventions upon family/guardian agreement to ensure it is designed appropriately, is participant-centred, and adequately structured. </w:t>
      </w:r>
    </w:p>
    <w:p w14:paraId="000000D8" w14:textId="77777777" w:rsidR="00BA3702" w:rsidRDefault="00BA3702">
      <w:pPr>
        <w:spacing w:after="160"/>
        <w:jc w:val="both"/>
        <w:rPr>
          <w:rFonts w:ascii="Calibri" w:eastAsia="Calibri" w:hAnsi="Calibri" w:cs="Calibri"/>
        </w:rPr>
      </w:pPr>
    </w:p>
    <w:p w14:paraId="000000D9" w14:textId="77777777" w:rsidR="00BA3702" w:rsidRDefault="00000000">
      <w:pPr>
        <w:spacing w:after="160"/>
        <w:jc w:val="both"/>
        <w:rPr>
          <w:rFonts w:ascii="Calibri" w:eastAsia="Calibri" w:hAnsi="Calibri" w:cs="Calibri"/>
          <w:u w:val="single"/>
        </w:rPr>
      </w:pPr>
      <w:r>
        <w:rPr>
          <w:rFonts w:ascii="Calibri" w:eastAsia="Calibri" w:hAnsi="Calibri" w:cs="Calibri"/>
          <w:u w:val="single"/>
        </w:rPr>
        <w:t>Possible interventions that can be utilised are:</w:t>
      </w:r>
    </w:p>
    <w:p w14:paraId="000000DA" w14:textId="77777777" w:rsidR="00BA3702" w:rsidRDefault="00000000">
      <w:pPr>
        <w:numPr>
          <w:ilvl w:val="0"/>
          <w:numId w:val="8"/>
        </w:numPr>
        <w:spacing w:after="160"/>
        <w:jc w:val="both"/>
        <w:rPr>
          <w:rFonts w:ascii="Calibri" w:eastAsia="Calibri" w:hAnsi="Calibri" w:cs="Calibri"/>
        </w:rPr>
      </w:pPr>
      <w:r>
        <w:rPr>
          <w:rFonts w:ascii="Calibri" w:eastAsia="Calibri" w:hAnsi="Calibri" w:cs="Calibri"/>
          <w:b/>
        </w:rPr>
        <w:t>Speech Pathologist/Therapy</w:t>
      </w:r>
      <w:r>
        <w:rPr>
          <w:rFonts w:ascii="Calibri" w:eastAsia="Calibri" w:hAnsi="Calibri" w:cs="Calibri"/>
        </w:rPr>
        <w:t>: Responsible for assessing and treating articulation difficulties, feeding, and swallowing impairments, stuttering, intellectual and cognitive impairments and learning difficulties or delays.</w:t>
      </w:r>
    </w:p>
    <w:p w14:paraId="000000DB" w14:textId="77777777" w:rsidR="00BA3702" w:rsidRDefault="00000000">
      <w:pPr>
        <w:numPr>
          <w:ilvl w:val="0"/>
          <w:numId w:val="8"/>
        </w:numPr>
        <w:spacing w:after="160"/>
        <w:jc w:val="both"/>
        <w:rPr>
          <w:rFonts w:ascii="Calibri" w:eastAsia="Calibri" w:hAnsi="Calibri" w:cs="Calibri"/>
        </w:rPr>
      </w:pPr>
      <w:r>
        <w:rPr>
          <w:rFonts w:ascii="Calibri" w:eastAsia="Calibri" w:hAnsi="Calibri" w:cs="Calibri"/>
          <w:b/>
        </w:rPr>
        <w:t>Occupational Therapy</w:t>
      </w:r>
      <w:r>
        <w:rPr>
          <w:rFonts w:ascii="Calibri" w:eastAsia="Calibri" w:hAnsi="Calibri" w:cs="Calibri"/>
        </w:rPr>
        <w:t>: Provide therapeutic treatment focusing on fine motor skills. They assist participants in developing, recovering, improving, as well as maintain the skills needed for daily living and working. E.g., dressing, toileting, showering.</w:t>
      </w:r>
    </w:p>
    <w:p w14:paraId="000000DC" w14:textId="77777777" w:rsidR="00BA3702" w:rsidRDefault="00000000">
      <w:pPr>
        <w:numPr>
          <w:ilvl w:val="0"/>
          <w:numId w:val="8"/>
        </w:numPr>
        <w:spacing w:after="160"/>
        <w:jc w:val="both"/>
        <w:rPr>
          <w:rFonts w:ascii="Calibri" w:eastAsia="Calibri" w:hAnsi="Calibri" w:cs="Calibri"/>
        </w:rPr>
      </w:pPr>
      <w:r>
        <w:rPr>
          <w:rFonts w:ascii="Calibri" w:eastAsia="Calibri" w:hAnsi="Calibri" w:cs="Calibri"/>
          <w:b/>
        </w:rPr>
        <w:t>Physiotherapist</w:t>
      </w:r>
      <w:r>
        <w:rPr>
          <w:rFonts w:ascii="Calibri" w:eastAsia="Calibri" w:hAnsi="Calibri" w:cs="Calibri"/>
        </w:rPr>
        <w:t>: Assist participants through movement, exercise, manual therapy (working on motor skills), education and advice. They strive to maintain health for participants and manage pain if required. Focused skills include balance, walking, sitting etc.</w:t>
      </w:r>
    </w:p>
    <w:p w14:paraId="000000DD" w14:textId="77777777" w:rsidR="00BA3702" w:rsidRDefault="00000000">
      <w:pPr>
        <w:numPr>
          <w:ilvl w:val="0"/>
          <w:numId w:val="8"/>
        </w:numPr>
        <w:spacing w:after="160"/>
        <w:jc w:val="both"/>
        <w:rPr>
          <w:rFonts w:ascii="Calibri" w:eastAsia="Calibri" w:hAnsi="Calibri" w:cs="Calibri"/>
        </w:rPr>
      </w:pPr>
      <w:r>
        <w:rPr>
          <w:rFonts w:ascii="Calibri" w:eastAsia="Calibri" w:hAnsi="Calibri" w:cs="Calibri"/>
          <w:b/>
        </w:rPr>
        <w:t>Audiologist</w:t>
      </w:r>
      <w:r>
        <w:rPr>
          <w:rFonts w:ascii="Calibri" w:eastAsia="Calibri" w:hAnsi="Calibri" w:cs="Calibri"/>
        </w:rPr>
        <w:t>: Specialises in identifying, diagnosing, treating, and monitoring issues and disorders of the auditory and vestibular systems. They concentrate on managing, treating, and diagnosing impaired hearing, tinnitus, and balance issues. Often, they will prescribe and certify hearing aids when required. They can diagnose through hearing tests to gain an informed opinion on the issue.</w:t>
      </w:r>
    </w:p>
    <w:p w14:paraId="000000DE" w14:textId="77777777" w:rsidR="00BA3702" w:rsidRDefault="00000000">
      <w:pPr>
        <w:numPr>
          <w:ilvl w:val="0"/>
          <w:numId w:val="8"/>
        </w:numPr>
        <w:spacing w:after="160"/>
        <w:jc w:val="both"/>
        <w:rPr>
          <w:rFonts w:ascii="Calibri" w:eastAsia="Calibri" w:hAnsi="Calibri" w:cs="Calibri"/>
        </w:rPr>
      </w:pPr>
      <w:r>
        <w:rPr>
          <w:rFonts w:ascii="Calibri" w:eastAsia="Calibri" w:hAnsi="Calibri" w:cs="Calibri"/>
          <w:b/>
        </w:rPr>
        <w:t>Counsellor</w:t>
      </w:r>
      <w:r>
        <w:rPr>
          <w:rFonts w:ascii="Calibri" w:eastAsia="Calibri" w:hAnsi="Calibri" w:cs="Calibri"/>
        </w:rPr>
        <w:t>: Trained to support people through any personal emotional problems or hardships. They attempt to resolve issues and implement management plans and strategies in a confidential and safe environment. They are a great listening tool and specialise in dealing with emotional instability.</w:t>
      </w:r>
    </w:p>
    <w:p w14:paraId="000000DF" w14:textId="77777777" w:rsidR="00BA3702" w:rsidRDefault="00000000">
      <w:pPr>
        <w:numPr>
          <w:ilvl w:val="0"/>
          <w:numId w:val="8"/>
        </w:numPr>
        <w:spacing w:after="160"/>
        <w:jc w:val="both"/>
        <w:rPr>
          <w:rFonts w:ascii="Calibri" w:eastAsia="Calibri" w:hAnsi="Calibri" w:cs="Calibri"/>
        </w:rPr>
      </w:pPr>
      <w:r>
        <w:rPr>
          <w:rFonts w:ascii="Calibri" w:eastAsia="Calibri" w:hAnsi="Calibri" w:cs="Calibri"/>
          <w:b/>
        </w:rPr>
        <w:lastRenderedPageBreak/>
        <w:t>Art Therapist</w:t>
      </w:r>
      <w:r>
        <w:rPr>
          <w:rFonts w:ascii="Calibri" w:eastAsia="Calibri" w:hAnsi="Calibri" w:cs="Calibri"/>
        </w:rPr>
        <w:t>: Implement self-expression through creativity to promote various factors in life, such as using art to reduce anxiety, manage stress, restore functionality, and even develop any social skills lacking.</w:t>
      </w:r>
    </w:p>
    <w:p w14:paraId="000000E0" w14:textId="77777777" w:rsidR="00BA3702" w:rsidRDefault="00000000">
      <w:pPr>
        <w:numPr>
          <w:ilvl w:val="0"/>
          <w:numId w:val="8"/>
        </w:numPr>
        <w:spacing w:after="160"/>
        <w:jc w:val="both"/>
        <w:rPr>
          <w:rFonts w:ascii="Calibri" w:eastAsia="Calibri" w:hAnsi="Calibri" w:cs="Calibri"/>
        </w:rPr>
      </w:pPr>
      <w:r>
        <w:rPr>
          <w:rFonts w:ascii="Calibri" w:eastAsia="Calibri" w:hAnsi="Calibri" w:cs="Calibri"/>
          <w:b/>
        </w:rPr>
        <w:t>Psychologist</w:t>
      </w:r>
      <w:r>
        <w:rPr>
          <w:rFonts w:ascii="Calibri" w:eastAsia="Calibri" w:hAnsi="Calibri" w:cs="Calibri"/>
        </w:rPr>
        <w:t>: Similar job descriptions as counsellors, however, observe further into the psychological aspect of bringing forward issues from participants. They usually specialise in the observation and management of specific disorders. They can diagnose disorders where required.</w:t>
      </w:r>
    </w:p>
    <w:p w14:paraId="000000E1" w14:textId="77777777" w:rsidR="00BA3702" w:rsidRDefault="00000000">
      <w:pPr>
        <w:numPr>
          <w:ilvl w:val="0"/>
          <w:numId w:val="8"/>
        </w:numPr>
        <w:spacing w:after="160"/>
        <w:jc w:val="both"/>
        <w:rPr>
          <w:rFonts w:ascii="Calibri" w:eastAsia="Calibri" w:hAnsi="Calibri" w:cs="Calibri"/>
        </w:rPr>
      </w:pPr>
      <w:r>
        <w:rPr>
          <w:rFonts w:ascii="Calibri" w:eastAsia="Calibri" w:hAnsi="Calibri" w:cs="Calibri"/>
          <w:b/>
        </w:rPr>
        <w:t>Developmental Educator</w:t>
      </w:r>
      <w:r>
        <w:rPr>
          <w:rFonts w:ascii="Calibri" w:eastAsia="Calibri" w:hAnsi="Calibri" w:cs="Calibri"/>
        </w:rPr>
        <w:t>: They are multi-disciplinary disability specialists with expertise in fostering the skills, independence, and quality of life of individuals with developmental and/or acquired disabilities.</w:t>
      </w:r>
    </w:p>
    <w:p w14:paraId="000000E2" w14:textId="77777777" w:rsidR="00BA3702" w:rsidRDefault="00000000">
      <w:pPr>
        <w:numPr>
          <w:ilvl w:val="0"/>
          <w:numId w:val="8"/>
        </w:numPr>
        <w:spacing w:after="160"/>
        <w:jc w:val="both"/>
        <w:rPr>
          <w:rFonts w:ascii="Calibri" w:eastAsia="Calibri" w:hAnsi="Calibri" w:cs="Calibri"/>
        </w:rPr>
      </w:pPr>
      <w:r>
        <w:rPr>
          <w:rFonts w:ascii="Calibri" w:eastAsia="Calibri" w:hAnsi="Calibri" w:cs="Calibri"/>
          <w:b/>
        </w:rPr>
        <w:t>Music Therapist</w:t>
      </w:r>
      <w:r>
        <w:rPr>
          <w:rFonts w:ascii="Calibri" w:eastAsia="Calibri" w:hAnsi="Calibri" w:cs="Calibri"/>
        </w:rPr>
        <w:t>: They implement music with participants as a therapeutic response. This could be in the aim of encouraging a hobby, reducing stress/anxiety etc. They are required to observe and evaluate a participant's response to music thoroughly and, based on each individual, formulate a plan in benefit to the unique interests of participants.</w:t>
      </w:r>
    </w:p>
    <w:p w14:paraId="000000E3" w14:textId="77777777" w:rsidR="00BA3702" w:rsidRDefault="00000000">
      <w:pPr>
        <w:numPr>
          <w:ilvl w:val="0"/>
          <w:numId w:val="8"/>
        </w:numPr>
        <w:spacing w:after="160"/>
        <w:jc w:val="both"/>
        <w:rPr>
          <w:rFonts w:ascii="Calibri" w:eastAsia="Calibri" w:hAnsi="Calibri" w:cs="Calibri"/>
        </w:rPr>
      </w:pPr>
      <w:r>
        <w:rPr>
          <w:rFonts w:ascii="Calibri" w:eastAsia="Calibri" w:hAnsi="Calibri" w:cs="Calibri"/>
          <w:b/>
        </w:rPr>
        <w:t>Social Worker</w:t>
      </w:r>
      <w:r>
        <w:rPr>
          <w:rFonts w:ascii="Calibri" w:eastAsia="Calibri" w:hAnsi="Calibri" w:cs="Calibri"/>
        </w:rPr>
        <w:t>: They must work collaboratively with participants, their families, guardians, carers, or other healthcare professionals to formulate plans and management mechanisms to create a better life for the participant.</w:t>
      </w:r>
    </w:p>
    <w:p w14:paraId="000000E4" w14:textId="77777777" w:rsidR="00BA3702" w:rsidRDefault="00000000">
      <w:pPr>
        <w:numPr>
          <w:ilvl w:val="0"/>
          <w:numId w:val="8"/>
        </w:numPr>
        <w:spacing w:after="160"/>
        <w:jc w:val="both"/>
        <w:rPr>
          <w:rFonts w:ascii="Calibri" w:eastAsia="Calibri" w:hAnsi="Calibri" w:cs="Calibri"/>
        </w:rPr>
      </w:pPr>
      <w:r>
        <w:rPr>
          <w:rFonts w:ascii="Calibri" w:eastAsia="Calibri" w:hAnsi="Calibri" w:cs="Calibri"/>
          <w:b/>
        </w:rPr>
        <w:t>Orthoptist</w:t>
      </w:r>
      <w:r>
        <w:rPr>
          <w:rFonts w:ascii="Calibri" w:eastAsia="Calibri" w:hAnsi="Calibri" w:cs="Calibri"/>
        </w:rPr>
        <w:t>: Specialists that investigate, diagnose, and treat defects of binocular vision and abnormalities of eye movement ranging from issues and disorders of the retinal area to issues affecting vision.</w:t>
      </w:r>
    </w:p>
    <w:p w14:paraId="000000E5" w14:textId="77777777" w:rsidR="00BA3702" w:rsidRDefault="00000000">
      <w:pPr>
        <w:numPr>
          <w:ilvl w:val="0"/>
          <w:numId w:val="8"/>
        </w:numPr>
        <w:spacing w:after="160"/>
        <w:jc w:val="both"/>
        <w:rPr>
          <w:rFonts w:ascii="Calibri" w:eastAsia="Calibri" w:hAnsi="Calibri" w:cs="Calibri"/>
        </w:rPr>
      </w:pPr>
      <w:r>
        <w:rPr>
          <w:rFonts w:ascii="Calibri" w:eastAsia="Calibri" w:hAnsi="Calibri" w:cs="Calibri"/>
          <w:b/>
        </w:rPr>
        <w:t>Podiatrists</w:t>
      </w:r>
      <w:r>
        <w:rPr>
          <w:rFonts w:ascii="Calibri" w:eastAsia="Calibri" w:hAnsi="Calibri" w:cs="Calibri"/>
        </w:rPr>
        <w:t>: Previously known as Chiropodists, they specialise in lower extremity issues, disorders, or diseases (such as feet, ankles, toes, etc.). They help prevent, treat, and diagnose issues. Ranging from ingrown toenails to arch of the foot issues.</w:t>
      </w:r>
    </w:p>
    <w:p w14:paraId="000000E6" w14:textId="77777777" w:rsidR="00BA3702" w:rsidRDefault="00000000">
      <w:pPr>
        <w:numPr>
          <w:ilvl w:val="0"/>
          <w:numId w:val="8"/>
        </w:numPr>
        <w:spacing w:after="160"/>
        <w:jc w:val="both"/>
        <w:rPr>
          <w:rFonts w:ascii="Calibri" w:eastAsia="Calibri" w:hAnsi="Calibri" w:cs="Calibri"/>
        </w:rPr>
      </w:pPr>
      <w:r>
        <w:rPr>
          <w:rFonts w:ascii="Calibri" w:eastAsia="Calibri" w:hAnsi="Calibri" w:cs="Calibri"/>
          <w:b/>
        </w:rPr>
        <w:t>Teacher</w:t>
      </w:r>
      <w:r>
        <w:rPr>
          <w:rFonts w:ascii="Calibri" w:eastAsia="Calibri" w:hAnsi="Calibri" w:cs="Calibri"/>
        </w:rPr>
        <w:t>: The main objective for a teacher is to deliver quality education to participants, taking into account their diagnosis to tailor specially required education.</w:t>
      </w:r>
    </w:p>
    <w:p w14:paraId="000000E7" w14:textId="77777777" w:rsidR="00BA3702" w:rsidRDefault="00000000">
      <w:pPr>
        <w:spacing w:after="160"/>
        <w:jc w:val="both"/>
        <w:rPr>
          <w:rFonts w:ascii="Calibri" w:eastAsia="Calibri" w:hAnsi="Calibri" w:cs="Calibri"/>
        </w:rPr>
      </w:pPr>
      <w:r>
        <w:rPr>
          <w:rFonts w:ascii="Calibri" w:eastAsia="Calibri" w:hAnsi="Calibri" w:cs="Calibri"/>
        </w:rPr>
        <w:t>Sandy Turtle Supports and Therapies can occasionally adjust these policies and procedures to enhance the efficiency of its operation. Typically, this entire policy should be checked annually with participants who use the service, their families, caregivers and workers.</w:t>
      </w:r>
    </w:p>
    <w:p w14:paraId="000000E8" w14:textId="77777777" w:rsidR="00BA3702" w:rsidRDefault="00EF444A">
      <w:pPr>
        <w:spacing w:after="160"/>
        <w:jc w:val="both"/>
        <w:rPr>
          <w:rFonts w:ascii="Calibri" w:eastAsia="Calibri" w:hAnsi="Calibri" w:cs="Calibri"/>
        </w:rPr>
      </w:pPr>
      <w:r>
        <w:rPr>
          <w:noProof/>
        </w:rPr>
        <w:pict w14:anchorId="203EAE64">
          <v:rect id="_x0000_i1026" alt="" style="width:451.3pt;height:.05pt;mso-width-percent:0;mso-height-percent:0;mso-width-percent:0;mso-height-percent:0" o:hralign="center" o:hrstd="t" o:hr="t" fillcolor="#a0a0a0" stroked="f"/>
        </w:pict>
      </w:r>
    </w:p>
    <w:p w14:paraId="000000E9" w14:textId="77777777" w:rsidR="00BA3702" w:rsidRDefault="00000000">
      <w:pPr>
        <w:numPr>
          <w:ilvl w:val="0"/>
          <w:numId w:val="12"/>
        </w:numPr>
        <w:spacing w:after="160"/>
        <w:jc w:val="both"/>
        <w:rPr>
          <w:i/>
        </w:rPr>
      </w:pPr>
      <w:r>
        <w:rPr>
          <w:rFonts w:ascii="Calibri" w:eastAsia="Calibri" w:hAnsi="Calibri" w:cs="Calibri"/>
          <w:i/>
          <w:sz w:val="28"/>
          <w:szCs w:val="28"/>
        </w:rPr>
        <w:t>Child Protection</w:t>
      </w:r>
    </w:p>
    <w:p w14:paraId="000000EA" w14:textId="77777777" w:rsidR="00BA3702" w:rsidRDefault="00000000">
      <w:pPr>
        <w:numPr>
          <w:ilvl w:val="1"/>
          <w:numId w:val="12"/>
        </w:numPr>
        <w:spacing w:after="160"/>
        <w:jc w:val="both"/>
      </w:pPr>
      <w:r>
        <w:rPr>
          <w:rFonts w:ascii="Calibri" w:eastAsia="Calibri" w:hAnsi="Calibri" w:cs="Calibri"/>
          <w:b/>
          <w:sz w:val="24"/>
          <w:szCs w:val="24"/>
        </w:rPr>
        <w:t>Policy and Procedure</w:t>
      </w:r>
    </w:p>
    <w:p w14:paraId="000000EB" w14:textId="77777777" w:rsidR="00BA3702" w:rsidRDefault="00000000">
      <w:pPr>
        <w:numPr>
          <w:ilvl w:val="0"/>
          <w:numId w:val="4"/>
        </w:numPr>
        <w:spacing w:after="160"/>
        <w:jc w:val="both"/>
        <w:rPr>
          <w:rFonts w:ascii="Calibri" w:eastAsia="Calibri" w:hAnsi="Calibri" w:cs="Calibri"/>
        </w:rPr>
      </w:pPr>
      <w:r>
        <w:rPr>
          <w:rFonts w:ascii="Calibri" w:eastAsia="Calibri" w:hAnsi="Calibri" w:cs="Calibri"/>
        </w:rPr>
        <w:t>Sandy Turtle Supports and Therapies has zero tolerance for child abuse, and all allegations and safety concerns will be treated very seriously and consistently with our policies and procedures, which include reporting to authorities without any exception or laxity.</w:t>
      </w:r>
    </w:p>
    <w:p w14:paraId="000000EC" w14:textId="77777777" w:rsidR="00BA3702" w:rsidRDefault="00000000">
      <w:pPr>
        <w:numPr>
          <w:ilvl w:val="0"/>
          <w:numId w:val="4"/>
        </w:numPr>
        <w:spacing w:after="160"/>
        <w:jc w:val="both"/>
        <w:rPr>
          <w:rFonts w:ascii="Calibri" w:eastAsia="Calibri" w:hAnsi="Calibri" w:cs="Calibri"/>
        </w:rPr>
      </w:pPr>
      <w:r>
        <w:rPr>
          <w:rFonts w:ascii="Calibri" w:eastAsia="Calibri" w:hAnsi="Calibri" w:cs="Calibri"/>
        </w:rPr>
        <w:t>Sandy Turtle Supports and Therapies has legal and moral obligations to contact authorities when a child's safety is compromised, which we follow rigorously.</w:t>
      </w:r>
    </w:p>
    <w:p w14:paraId="000000ED" w14:textId="77777777" w:rsidR="00BA3702" w:rsidRDefault="00000000">
      <w:pPr>
        <w:numPr>
          <w:ilvl w:val="2"/>
          <w:numId w:val="4"/>
        </w:numPr>
        <w:spacing w:after="160"/>
        <w:jc w:val="both"/>
        <w:rPr>
          <w:rFonts w:ascii="Calibri" w:eastAsia="Calibri" w:hAnsi="Calibri" w:cs="Calibri"/>
        </w:rPr>
      </w:pPr>
      <w:r>
        <w:rPr>
          <w:rFonts w:ascii="Calibri" w:eastAsia="Calibri" w:hAnsi="Calibri" w:cs="Calibri"/>
        </w:rPr>
        <w:lastRenderedPageBreak/>
        <w:t>​​Sandy Turtle Supports and Therapies is committed to preventing child abuse by identifying risks early and removing and reducing these risks.</w:t>
      </w:r>
    </w:p>
    <w:p w14:paraId="000000EE" w14:textId="77777777" w:rsidR="00BA3702" w:rsidRDefault="00000000">
      <w:pPr>
        <w:numPr>
          <w:ilvl w:val="2"/>
          <w:numId w:val="4"/>
        </w:numPr>
        <w:spacing w:after="160"/>
        <w:jc w:val="both"/>
        <w:rPr>
          <w:rFonts w:ascii="Calibri" w:eastAsia="Calibri" w:hAnsi="Calibri" w:cs="Calibri"/>
        </w:rPr>
      </w:pPr>
      <w:r>
        <w:rPr>
          <w:rFonts w:ascii="Calibri" w:eastAsia="Calibri" w:hAnsi="Calibri" w:cs="Calibri"/>
        </w:rPr>
        <w:t>Sandy Turtle Supports and Therapies has robust human resources, recruitment practices, and screening for all staff.</w:t>
      </w:r>
    </w:p>
    <w:p w14:paraId="000000EF" w14:textId="77777777" w:rsidR="00BA3702" w:rsidRDefault="00000000">
      <w:pPr>
        <w:numPr>
          <w:ilvl w:val="2"/>
          <w:numId w:val="4"/>
        </w:numPr>
        <w:spacing w:after="160"/>
        <w:jc w:val="both"/>
        <w:rPr>
          <w:rFonts w:ascii="Calibri" w:eastAsia="Calibri" w:hAnsi="Calibri" w:cs="Calibri"/>
        </w:rPr>
      </w:pPr>
      <w:r>
        <w:rPr>
          <w:rFonts w:ascii="Calibri" w:eastAsia="Calibri" w:hAnsi="Calibri" w:cs="Calibri"/>
        </w:rPr>
        <w:t>Sandy Turtle Supports and Therapies is committed to regularly training and educating our staff on child abuse risks.</w:t>
      </w:r>
    </w:p>
    <w:p w14:paraId="000000F0" w14:textId="77777777" w:rsidR="00BA3702" w:rsidRDefault="00000000">
      <w:pPr>
        <w:numPr>
          <w:ilvl w:val="2"/>
          <w:numId w:val="4"/>
        </w:numPr>
        <w:spacing w:after="160"/>
        <w:jc w:val="both"/>
        <w:rPr>
          <w:rFonts w:ascii="Calibri" w:eastAsia="Calibri" w:hAnsi="Calibri" w:cs="Calibri"/>
        </w:rPr>
      </w:pPr>
      <w:r>
        <w:rPr>
          <w:rFonts w:ascii="Calibri" w:eastAsia="Calibri" w:hAnsi="Calibri" w:cs="Calibri"/>
        </w:rPr>
        <w:t>Sandy Turtle Supports and Therapies is committed to the cultural safety of Aboriginal children, the cultural safety of children from culturally and/or linguistically diverse backgrounds, and to providing a safe environment for all children with a disability or developmental issues. Staff who believe a child is at immediate risk of abuse must phone the emergency line. (000)</w:t>
      </w:r>
    </w:p>
    <w:p w14:paraId="000000F1" w14:textId="77777777" w:rsidR="00BA3702" w:rsidRDefault="00BA3702">
      <w:pPr>
        <w:spacing w:after="160"/>
        <w:jc w:val="both"/>
        <w:rPr>
          <w:rFonts w:ascii="Calibri" w:eastAsia="Calibri" w:hAnsi="Calibri" w:cs="Calibri"/>
        </w:rPr>
      </w:pPr>
    </w:p>
    <w:p w14:paraId="000000F2" w14:textId="77777777" w:rsidR="00BA3702" w:rsidRDefault="00000000">
      <w:pPr>
        <w:numPr>
          <w:ilvl w:val="1"/>
          <w:numId w:val="12"/>
        </w:numPr>
        <w:spacing w:after="160"/>
        <w:jc w:val="both"/>
      </w:pPr>
      <w:r>
        <w:rPr>
          <w:rFonts w:ascii="Calibri" w:eastAsia="Calibri" w:hAnsi="Calibri" w:cs="Calibri"/>
          <w:b/>
          <w:sz w:val="24"/>
          <w:szCs w:val="24"/>
        </w:rPr>
        <w:t>Training and Education</w:t>
      </w:r>
    </w:p>
    <w:p w14:paraId="000000F3" w14:textId="77777777" w:rsidR="00BA3702" w:rsidRDefault="00000000">
      <w:pPr>
        <w:numPr>
          <w:ilvl w:val="0"/>
          <w:numId w:val="20"/>
        </w:numPr>
        <w:spacing w:after="160"/>
        <w:jc w:val="both"/>
        <w:rPr>
          <w:rFonts w:ascii="Calibri" w:eastAsia="Calibri" w:hAnsi="Calibri" w:cs="Calibri"/>
        </w:rPr>
      </w:pPr>
      <w:r>
        <w:rPr>
          <w:rFonts w:ascii="Calibri" w:eastAsia="Calibri" w:hAnsi="Calibri" w:cs="Calibri"/>
        </w:rPr>
        <w:t>At Sandy Turtle Supports and Therapies, we believe that training and education are crucial to ensuring everyone understands that child safety is everyone's responsibility.</w:t>
      </w:r>
    </w:p>
    <w:p w14:paraId="000000F4" w14:textId="77777777" w:rsidR="00BA3702" w:rsidRDefault="00000000">
      <w:pPr>
        <w:numPr>
          <w:ilvl w:val="0"/>
          <w:numId w:val="20"/>
        </w:numPr>
        <w:spacing w:after="160"/>
        <w:jc w:val="both"/>
        <w:rPr>
          <w:rFonts w:ascii="Calibri" w:eastAsia="Calibri" w:hAnsi="Calibri" w:cs="Calibri"/>
        </w:rPr>
      </w:pPr>
      <w:r>
        <w:rPr>
          <w:rFonts w:ascii="Calibri" w:eastAsia="Calibri" w:hAnsi="Calibri" w:cs="Calibri"/>
        </w:rPr>
        <w:t>Sandy Turtle Supports and Therapies 's culture aims to ensure that all staff (in addition to parents/carers and children) feel confident and comfortable in discussing any allegations of child abuse or child safety concerns.</w:t>
      </w:r>
    </w:p>
    <w:p w14:paraId="000000F5" w14:textId="77777777" w:rsidR="00BA3702" w:rsidRDefault="00000000">
      <w:pPr>
        <w:numPr>
          <w:ilvl w:val="0"/>
          <w:numId w:val="20"/>
        </w:numPr>
        <w:spacing w:after="160"/>
        <w:jc w:val="both"/>
        <w:rPr>
          <w:rFonts w:ascii="Calibri" w:eastAsia="Calibri" w:hAnsi="Calibri" w:cs="Calibri"/>
        </w:rPr>
      </w:pPr>
      <w:r>
        <w:rPr>
          <w:rFonts w:ascii="Calibri" w:eastAsia="Calibri" w:hAnsi="Calibri" w:cs="Calibri"/>
        </w:rPr>
        <w:t>Sandy Turtle Supports and Therapies trains staff to identify, assess, and minimise child abuse risks and detect potential signs of child abuse. Sandy Turtle Supports and Therapies supports staff through ongoing supervision to develop their skills to protect children from abuse, to promote the cultural safety of Aboriginal and Torres Strait Islander children, the cultural safety of children from linguistically and/or diverse backgrounds, and the safety of children with a disability.</w:t>
      </w:r>
    </w:p>
    <w:p w14:paraId="000000F6" w14:textId="77777777" w:rsidR="00BA3702" w:rsidRDefault="00000000">
      <w:pPr>
        <w:numPr>
          <w:ilvl w:val="0"/>
          <w:numId w:val="20"/>
        </w:numPr>
        <w:spacing w:after="160"/>
        <w:jc w:val="both"/>
        <w:rPr>
          <w:rFonts w:ascii="Calibri" w:eastAsia="Calibri" w:hAnsi="Calibri" w:cs="Calibri"/>
        </w:rPr>
      </w:pPr>
      <w:r>
        <w:rPr>
          <w:rFonts w:ascii="Calibri" w:eastAsia="Calibri" w:hAnsi="Calibri" w:cs="Calibri"/>
        </w:rPr>
        <w:t>New employees at Sandy Turtle Supports and Therapies will be regularly supervised to ensure that they understand our commitment to child safety, the importance of everyone's role in protecting children from abuse, and the need for safe, appropriate, and respectful behaviour towards children. Any inappropriate behaviour will be immediately reported, as required by law.</w:t>
      </w:r>
    </w:p>
    <w:p w14:paraId="000000F7" w14:textId="77777777" w:rsidR="00BA3702" w:rsidRDefault="00000000">
      <w:pPr>
        <w:numPr>
          <w:ilvl w:val="0"/>
          <w:numId w:val="20"/>
        </w:numPr>
        <w:spacing w:after="160"/>
        <w:jc w:val="both"/>
        <w:rPr>
          <w:rFonts w:ascii="Calibri" w:eastAsia="Calibri" w:hAnsi="Calibri" w:cs="Calibri"/>
        </w:rPr>
      </w:pPr>
      <w:r>
        <w:rPr>
          <w:rFonts w:ascii="Calibri" w:eastAsia="Calibri" w:hAnsi="Calibri" w:cs="Calibri"/>
        </w:rPr>
        <w:t>All those engaged in child-related work, including volunteers, must hold a Working with Children Check, an NDIS screening, and/or Police Check. If, during the recruitment process, a person's records indicate a criminal history, the person will be given the opportunity to provide further information and context before a final decision is made about their suitability to work with Sandy Turtle Supports and Therapies.</w:t>
      </w:r>
    </w:p>
    <w:p w14:paraId="000000F8" w14:textId="77777777" w:rsidR="00BA3702" w:rsidRDefault="00000000">
      <w:pPr>
        <w:numPr>
          <w:ilvl w:val="0"/>
          <w:numId w:val="20"/>
        </w:numPr>
        <w:spacing w:after="160"/>
        <w:jc w:val="both"/>
        <w:rPr>
          <w:rFonts w:ascii="Calibri" w:eastAsia="Calibri" w:hAnsi="Calibri" w:cs="Calibri"/>
        </w:rPr>
      </w:pPr>
      <w:r>
        <w:rPr>
          <w:rFonts w:ascii="Calibri" w:eastAsia="Calibri" w:hAnsi="Calibri" w:cs="Calibri"/>
        </w:rPr>
        <w:t>No exception will be made for any child abuse, indictable offence or reckless behaviour which can endanger a child.</w:t>
      </w:r>
    </w:p>
    <w:p w14:paraId="000000F9" w14:textId="77777777" w:rsidR="00BA3702" w:rsidRDefault="00BA3702">
      <w:pPr>
        <w:spacing w:after="160"/>
        <w:jc w:val="both"/>
        <w:rPr>
          <w:rFonts w:ascii="Calibri" w:eastAsia="Calibri" w:hAnsi="Calibri" w:cs="Calibri"/>
        </w:rPr>
      </w:pPr>
    </w:p>
    <w:p w14:paraId="000000FA" w14:textId="77777777" w:rsidR="00BA3702" w:rsidRDefault="00000000">
      <w:pPr>
        <w:numPr>
          <w:ilvl w:val="1"/>
          <w:numId w:val="12"/>
        </w:numPr>
        <w:spacing w:after="160"/>
        <w:jc w:val="both"/>
      </w:pPr>
      <w:r>
        <w:rPr>
          <w:rFonts w:ascii="Calibri" w:eastAsia="Calibri" w:hAnsi="Calibri" w:cs="Calibri"/>
          <w:b/>
          <w:sz w:val="24"/>
          <w:szCs w:val="24"/>
        </w:rPr>
        <w:lastRenderedPageBreak/>
        <w:t>Fair Procedures for Staff</w:t>
      </w:r>
    </w:p>
    <w:p w14:paraId="000000FB" w14:textId="77777777" w:rsidR="00BA3702" w:rsidRDefault="00000000">
      <w:pPr>
        <w:numPr>
          <w:ilvl w:val="0"/>
          <w:numId w:val="3"/>
        </w:numPr>
        <w:spacing w:after="160"/>
        <w:jc w:val="both"/>
        <w:rPr>
          <w:rFonts w:ascii="Calibri" w:eastAsia="Calibri" w:hAnsi="Calibri" w:cs="Calibri"/>
        </w:rPr>
      </w:pPr>
      <w:r>
        <w:rPr>
          <w:rFonts w:ascii="Calibri" w:eastAsia="Calibri" w:hAnsi="Calibri" w:cs="Calibri"/>
        </w:rPr>
        <w:t>At Sandy Turtle Supports and Therapies, the safety and well-being of children is our primary concern. We are also committed to being fair and just to our staff. We make decisions regarding recruitment, incident assessment, and disciplinary action that are always thorough, transparent, and evidence-based.</w:t>
      </w:r>
    </w:p>
    <w:p w14:paraId="000000FC" w14:textId="77777777" w:rsidR="00BA3702" w:rsidRDefault="00000000">
      <w:pPr>
        <w:numPr>
          <w:ilvl w:val="0"/>
          <w:numId w:val="3"/>
        </w:numPr>
        <w:spacing w:after="160"/>
        <w:jc w:val="both"/>
        <w:rPr>
          <w:rFonts w:ascii="Calibri" w:eastAsia="Calibri" w:hAnsi="Calibri" w:cs="Calibri"/>
        </w:rPr>
      </w:pPr>
      <w:r>
        <w:rPr>
          <w:rFonts w:ascii="Calibri" w:eastAsia="Calibri" w:hAnsi="Calibri" w:cs="Calibri"/>
        </w:rPr>
        <w:t>We records all allegations of abuse and safety concerns per the Incident Management policies and procedures. All records are securely stored per Sandy Turtle Supports and Therapies Information Management Policy. If an allegation of abuse or a safety concern is raised, Sandy Turtle Supports and Therapies will update children and families on progress and any actions the organisation takes.</w:t>
      </w:r>
    </w:p>
    <w:p w14:paraId="000000FD" w14:textId="77777777" w:rsidR="00BA3702" w:rsidRDefault="00BA3702">
      <w:pPr>
        <w:spacing w:after="160"/>
        <w:jc w:val="both"/>
        <w:rPr>
          <w:rFonts w:ascii="Calibri" w:eastAsia="Calibri" w:hAnsi="Calibri" w:cs="Calibri"/>
        </w:rPr>
      </w:pPr>
    </w:p>
    <w:p w14:paraId="000000FE" w14:textId="77777777" w:rsidR="00BA3702" w:rsidRDefault="00000000">
      <w:pPr>
        <w:numPr>
          <w:ilvl w:val="1"/>
          <w:numId w:val="12"/>
        </w:numPr>
        <w:spacing w:after="160"/>
        <w:jc w:val="both"/>
      </w:pPr>
      <w:r>
        <w:rPr>
          <w:rFonts w:ascii="Calibri" w:eastAsia="Calibri" w:hAnsi="Calibri" w:cs="Calibri"/>
          <w:b/>
          <w:sz w:val="24"/>
          <w:szCs w:val="24"/>
        </w:rPr>
        <w:t>Risk Management</w:t>
      </w:r>
    </w:p>
    <w:p w14:paraId="000000FF" w14:textId="77777777" w:rsidR="00BA3702" w:rsidRDefault="00000000">
      <w:pPr>
        <w:numPr>
          <w:ilvl w:val="0"/>
          <w:numId w:val="7"/>
        </w:numPr>
        <w:spacing w:after="160"/>
        <w:jc w:val="both"/>
        <w:rPr>
          <w:rFonts w:ascii="Calibri" w:eastAsia="Calibri" w:hAnsi="Calibri" w:cs="Calibri"/>
        </w:rPr>
      </w:pPr>
      <w:r>
        <w:rPr>
          <w:rFonts w:ascii="Calibri" w:eastAsia="Calibri" w:hAnsi="Calibri" w:cs="Calibri"/>
        </w:rPr>
        <w:t>At Sandy Turtle Supports and Therapies, we proactively manage the risks of abuse to children accessing our services in addition to general occupational health and safety risks.</w:t>
      </w:r>
    </w:p>
    <w:p w14:paraId="00000100" w14:textId="77777777" w:rsidR="00BA3702" w:rsidRDefault="00000000">
      <w:pPr>
        <w:numPr>
          <w:ilvl w:val="0"/>
          <w:numId w:val="7"/>
        </w:numPr>
        <w:spacing w:after="160"/>
        <w:jc w:val="both"/>
        <w:rPr>
          <w:rFonts w:ascii="Calibri" w:eastAsia="Calibri" w:hAnsi="Calibri" w:cs="Calibri"/>
        </w:rPr>
      </w:pPr>
      <w:r>
        <w:rPr>
          <w:rFonts w:ascii="Calibri" w:eastAsia="Calibri" w:hAnsi="Calibri" w:cs="Calibri"/>
        </w:rPr>
        <w:t>Sandy Turtle Supports and Therapies has risk management strategies in place to identify, assess, and take steps to minimise child abuse risks, which include risks posed by physical environments (for example, any doors that can lock), and non-work contact (no staff member may have any form of contact, including online or social/virtual media contact with any child supported by Sandy Turtle Supports and Therapies.</w:t>
      </w:r>
    </w:p>
    <w:p w14:paraId="00000101" w14:textId="77777777" w:rsidR="00BA3702" w:rsidRDefault="00BA3702">
      <w:pPr>
        <w:spacing w:after="160"/>
        <w:jc w:val="both"/>
        <w:rPr>
          <w:rFonts w:ascii="Calibri" w:eastAsia="Calibri" w:hAnsi="Calibri" w:cs="Calibri"/>
          <w:b/>
        </w:rPr>
      </w:pPr>
    </w:p>
    <w:p w14:paraId="00000102" w14:textId="77777777" w:rsidR="00BA3702" w:rsidRDefault="00000000">
      <w:pPr>
        <w:numPr>
          <w:ilvl w:val="1"/>
          <w:numId w:val="12"/>
        </w:numPr>
        <w:spacing w:after="160"/>
        <w:jc w:val="both"/>
      </w:pPr>
      <w:r>
        <w:rPr>
          <w:rFonts w:ascii="Calibri" w:eastAsia="Calibri" w:hAnsi="Calibri" w:cs="Calibri"/>
          <w:b/>
          <w:sz w:val="24"/>
          <w:szCs w:val="24"/>
        </w:rPr>
        <w:t>Allegations, Concerns, and Complaints</w:t>
      </w:r>
    </w:p>
    <w:p w14:paraId="00000103" w14:textId="77777777" w:rsidR="00BA3702" w:rsidRDefault="00000000">
      <w:pPr>
        <w:numPr>
          <w:ilvl w:val="0"/>
          <w:numId w:val="2"/>
        </w:numPr>
        <w:spacing w:after="160"/>
        <w:jc w:val="both"/>
        <w:rPr>
          <w:rFonts w:ascii="Calibri" w:eastAsia="Calibri" w:hAnsi="Calibri" w:cs="Calibri"/>
        </w:rPr>
      </w:pPr>
      <w:r>
        <w:rPr>
          <w:rFonts w:ascii="Calibri" w:eastAsia="Calibri" w:hAnsi="Calibri" w:cs="Calibri"/>
        </w:rPr>
        <w:t>Sandy Turtle Supports and Therapies takes all allegations and complaints seriously and has strategies to investigate them thoroughly and efficiently. Sandy Turtle Supports and Therapies's staff are trained to deal appropriately with allegations. Sandy Turtle Supports and Therapies works to ensure all children, families and staff know what to do and whom to tell if they witness abuse or are a victim or if they notice inappropriate behaviour.</w:t>
      </w:r>
    </w:p>
    <w:p w14:paraId="00000104" w14:textId="77777777" w:rsidR="00BA3702" w:rsidRDefault="00000000">
      <w:pPr>
        <w:numPr>
          <w:ilvl w:val="0"/>
          <w:numId w:val="2"/>
        </w:numPr>
        <w:spacing w:after="160"/>
        <w:jc w:val="both"/>
        <w:rPr>
          <w:rFonts w:ascii="Calibri" w:eastAsia="Calibri" w:hAnsi="Calibri" w:cs="Calibri"/>
        </w:rPr>
      </w:pPr>
      <w:r>
        <w:rPr>
          <w:rFonts w:ascii="Calibri" w:eastAsia="Calibri" w:hAnsi="Calibri" w:cs="Calibri"/>
        </w:rPr>
        <w:t>Sandy Turtle Supports and Therapies staff and stakeholders are all responsible for reporting an allegation of abuse if they reasonably believe that an incident occurred. Factors contributing to reasonable belief may be:</w:t>
      </w:r>
    </w:p>
    <w:p w14:paraId="00000105" w14:textId="77777777" w:rsidR="00BA3702" w:rsidRDefault="00000000">
      <w:pPr>
        <w:numPr>
          <w:ilvl w:val="2"/>
          <w:numId w:val="2"/>
        </w:numPr>
        <w:spacing w:after="160"/>
        <w:jc w:val="both"/>
        <w:rPr>
          <w:rFonts w:ascii="Calibri" w:eastAsia="Calibri" w:hAnsi="Calibri" w:cs="Calibri"/>
        </w:rPr>
      </w:pPr>
      <w:r>
        <w:rPr>
          <w:rFonts w:ascii="Calibri" w:eastAsia="Calibri" w:hAnsi="Calibri" w:cs="Calibri"/>
        </w:rPr>
        <w:t>a child states they or someone they know has been abused (noting that sometimes the child may, in fact, be referring to themselves);</w:t>
      </w:r>
    </w:p>
    <w:p w14:paraId="00000106" w14:textId="77777777" w:rsidR="00BA3702" w:rsidRDefault="00000000">
      <w:pPr>
        <w:numPr>
          <w:ilvl w:val="2"/>
          <w:numId w:val="2"/>
        </w:numPr>
        <w:spacing w:after="160"/>
        <w:jc w:val="both"/>
        <w:rPr>
          <w:rFonts w:ascii="Calibri" w:eastAsia="Calibri" w:hAnsi="Calibri" w:cs="Calibri"/>
        </w:rPr>
      </w:pPr>
      <w:r>
        <w:rPr>
          <w:rFonts w:ascii="Calibri" w:eastAsia="Calibri" w:hAnsi="Calibri" w:cs="Calibri"/>
        </w:rPr>
        <w:t>if behaviour consistent with that of an abuse victim is observed;</w:t>
      </w:r>
    </w:p>
    <w:p w14:paraId="00000107" w14:textId="77777777" w:rsidR="00BA3702" w:rsidRDefault="00000000">
      <w:pPr>
        <w:numPr>
          <w:ilvl w:val="2"/>
          <w:numId w:val="2"/>
        </w:numPr>
        <w:spacing w:after="160"/>
        <w:jc w:val="both"/>
        <w:rPr>
          <w:rFonts w:ascii="Calibri" w:eastAsia="Calibri" w:hAnsi="Calibri" w:cs="Calibri"/>
        </w:rPr>
      </w:pPr>
      <w:r>
        <w:rPr>
          <w:rFonts w:ascii="Calibri" w:eastAsia="Calibri" w:hAnsi="Calibri" w:cs="Calibri"/>
        </w:rPr>
        <w:t>someone else has raised a suspicion of abuse but is unwilling to report it; and is observing suspicious behaviour.</w:t>
      </w:r>
    </w:p>
    <w:p w14:paraId="00000108" w14:textId="77777777" w:rsidR="00BA3702" w:rsidRDefault="00EF444A">
      <w:pPr>
        <w:spacing w:after="160"/>
        <w:jc w:val="both"/>
        <w:rPr>
          <w:rFonts w:ascii="Calibri" w:eastAsia="Calibri" w:hAnsi="Calibri" w:cs="Calibri"/>
        </w:rPr>
      </w:pPr>
      <w:r>
        <w:rPr>
          <w:noProof/>
        </w:rPr>
        <w:lastRenderedPageBreak/>
        <w:pict w14:anchorId="5E174B8E">
          <v:rect id="_x0000_i1025" alt="" style="width:451.3pt;height:.05pt;mso-width-percent:0;mso-height-percent:0;mso-width-percent:0;mso-height-percent:0" o:hralign="center" o:hrstd="t" o:hr="t" fillcolor="#a0a0a0" stroked="f"/>
        </w:pict>
      </w:r>
    </w:p>
    <w:p w14:paraId="00000109" w14:textId="77777777" w:rsidR="00BA3702" w:rsidRDefault="00000000">
      <w:pPr>
        <w:numPr>
          <w:ilvl w:val="0"/>
          <w:numId w:val="12"/>
        </w:numPr>
        <w:spacing w:after="160"/>
        <w:jc w:val="both"/>
        <w:rPr>
          <w:i/>
        </w:rPr>
      </w:pPr>
      <w:r>
        <w:rPr>
          <w:rFonts w:ascii="Calibri" w:eastAsia="Calibri" w:hAnsi="Calibri" w:cs="Calibri"/>
          <w:i/>
          <w:sz w:val="28"/>
          <w:szCs w:val="28"/>
        </w:rPr>
        <w:t>Policy Review and Updates</w:t>
      </w:r>
    </w:p>
    <w:p w14:paraId="0000010A" w14:textId="77777777" w:rsidR="00BA3702" w:rsidRDefault="00000000">
      <w:pPr>
        <w:spacing w:after="160"/>
        <w:jc w:val="both"/>
        <w:rPr>
          <w:rFonts w:ascii="Calibri" w:eastAsia="Calibri" w:hAnsi="Calibri" w:cs="Calibri"/>
        </w:rPr>
      </w:pPr>
      <w:r>
        <w:rPr>
          <w:rFonts w:ascii="Calibri" w:eastAsia="Calibri" w:hAnsi="Calibri" w:cs="Calibri"/>
        </w:rPr>
        <w:t>This Policy must be amended and updated according to the requirements to comply with the applicable law.</w:t>
      </w:r>
    </w:p>
    <w:p w14:paraId="0000010B" w14:textId="77777777" w:rsidR="00BA3702" w:rsidRDefault="00BA3702">
      <w:pPr>
        <w:spacing w:after="160"/>
        <w:jc w:val="both"/>
        <w:rPr>
          <w:rFonts w:ascii="Calibri" w:eastAsia="Calibri" w:hAnsi="Calibri" w:cs="Calibri"/>
        </w:rPr>
      </w:pPr>
    </w:p>
    <w:p w14:paraId="0000010C" w14:textId="77777777" w:rsidR="00BA3702" w:rsidRDefault="00000000">
      <w:pPr>
        <w:spacing w:after="160"/>
        <w:jc w:val="both"/>
        <w:rPr>
          <w:rFonts w:ascii="Calibri" w:eastAsia="Calibri" w:hAnsi="Calibri" w:cs="Calibri"/>
        </w:rPr>
      </w:pPr>
      <w:r>
        <w:rPr>
          <w:rFonts w:ascii="Calibri" w:eastAsia="Calibri" w:hAnsi="Calibri" w:cs="Calibri"/>
          <w:b/>
        </w:rPr>
        <w:t>Approval Authority:</w:t>
      </w:r>
      <w:r>
        <w:rPr>
          <w:rFonts w:ascii="Calibri" w:eastAsia="Calibri" w:hAnsi="Calibri" w:cs="Calibri"/>
        </w:rPr>
        <w:tab/>
      </w:r>
      <w:r>
        <w:rPr>
          <w:rFonts w:ascii="Calibri" w:eastAsia="Calibri" w:hAnsi="Calibri" w:cs="Calibri"/>
        </w:rPr>
        <w:tab/>
        <w:t>Daniel Davies-Norrish</w:t>
      </w:r>
    </w:p>
    <w:p w14:paraId="0000010D" w14:textId="77777777" w:rsidR="00BA3702" w:rsidRDefault="00000000">
      <w:pPr>
        <w:spacing w:after="160"/>
        <w:jc w:val="both"/>
        <w:rPr>
          <w:rFonts w:ascii="Calibri" w:eastAsia="Calibri" w:hAnsi="Calibri" w:cs="Calibri"/>
        </w:rPr>
      </w:pPr>
      <w:r>
        <w:rPr>
          <w:rFonts w:ascii="Calibri" w:eastAsia="Calibri" w:hAnsi="Calibri" w:cs="Calibri"/>
          <w:b/>
        </w:rPr>
        <w:t>Version:</w:t>
      </w:r>
      <w:r>
        <w:rPr>
          <w:rFonts w:ascii="Calibri" w:eastAsia="Calibri" w:hAnsi="Calibri" w:cs="Calibri"/>
        </w:rPr>
        <w:tab/>
      </w:r>
      <w:r>
        <w:rPr>
          <w:rFonts w:ascii="Calibri" w:eastAsia="Calibri" w:hAnsi="Calibri" w:cs="Calibri"/>
        </w:rPr>
        <w:tab/>
      </w:r>
      <w:r>
        <w:rPr>
          <w:rFonts w:ascii="Calibri" w:eastAsia="Calibri" w:hAnsi="Calibri" w:cs="Calibri"/>
        </w:rPr>
        <w:tab/>
        <w:t>1</w:t>
      </w:r>
    </w:p>
    <w:p w14:paraId="0000010E" w14:textId="77777777" w:rsidR="00BA3702" w:rsidRDefault="00000000">
      <w:pPr>
        <w:spacing w:after="160"/>
        <w:jc w:val="both"/>
        <w:rPr>
          <w:rFonts w:ascii="Calibri" w:eastAsia="Calibri" w:hAnsi="Calibri" w:cs="Calibri"/>
        </w:rPr>
      </w:pPr>
      <w:r>
        <w:rPr>
          <w:rFonts w:ascii="Calibri" w:eastAsia="Calibri" w:hAnsi="Calibri" w:cs="Calibri"/>
          <w:b/>
        </w:rPr>
        <w:t>Approval Date:</w:t>
      </w:r>
      <w:r>
        <w:rPr>
          <w:rFonts w:ascii="Calibri" w:eastAsia="Calibri" w:hAnsi="Calibri" w:cs="Calibri"/>
          <w:b/>
        </w:rPr>
        <w:tab/>
      </w:r>
      <w:r>
        <w:rPr>
          <w:rFonts w:ascii="Calibri" w:eastAsia="Calibri" w:hAnsi="Calibri" w:cs="Calibri"/>
        </w:rPr>
        <w:tab/>
      </w:r>
      <w:r>
        <w:rPr>
          <w:rFonts w:ascii="Calibri" w:eastAsia="Calibri" w:hAnsi="Calibri" w:cs="Calibri"/>
        </w:rPr>
        <w:tab/>
        <w:t>June 2025</w:t>
      </w:r>
    </w:p>
    <w:p w14:paraId="0000010F" w14:textId="77777777" w:rsidR="00BA3702" w:rsidRDefault="00000000">
      <w:pPr>
        <w:spacing w:after="160"/>
        <w:jc w:val="both"/>
        <w:rPr>
          <w:rFonts w:ascii="Calibri" w:eastAsia="Calibri" w:hAnsi="Calibri" w:cs="Calibri"/>
        </w:rPr>
      </w:pPr>
      <w:r>
        <w:rPr>
          <w:rFonts w:ascii="Calibri" w:eastAsia="Calibri" w:hAnsi="Calibri" w:cs="Calibri"/>
          <w:b/>
        </w:rPr>
        <w:t>Review Date:</w:t>
      </w:r>
      <w:r>
        <w:rPr>
          <w:rFonts w:ascii="Calibri" w:eastAsia="Calibri" w:hAnsi="Calibri" w:cs="Calibri"/>
        </w:rPr>
        <w:tab/>
      </w:r>
      <w:r>
        <w:rPr>
          <w:rFonts w:ascii="Calibri" w:eastAsia="Calibri" w:hAnsi="Calibri" w:cs="Calibri"/>
        </w:rPr>
        <w:tab/>
      </w:r>
      <w:r>
        <w:rPr>
          <w:rFonts w:ascii="Calibri" w:eastAsia="Calibri" w:hAnsi="Calibri" w:cs="Calibri"/>
        </w:rPr>
        <w:tab/>
        <w:t>June 2027</w:t>
      </w:r>
    </w:p>
    <w:p w14:paraId="00000110" w14:textId="77777777" w:rsidR="00BA3702" w:rsidRDefault="00BA3702"/>
    <w:sectPr w:rsidR="00BA3702">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09838" w14:textId="77777777" w:rsidR="00EF444A" w:rsidRDefault="00EF444A">
      <w:pPr>
        <w:spacing w:line="240" w:lineRule="auto"/>
      </w:pPr>
      <w:r>
        <w:separator/>
      </w:r>
    </w:p>
  </w:endnote>
  <w:endnote w:type="continuationSeparator" w:id="0">
    <w:p w14:paraId="5FC3F3B4" w14:textId="77777777" w:rsidR="00EF444A" w:rsidRDefault="00EF44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92F608E-7101-C44A-A3DC-14CA70759480}"/>
  </w:font>
  <w:font w:name="Calibri">
    <w:panose1 w:val="020F0502020204030204"/>
    <w:charset w:val="00"/>
    <w:family w:val="swiss"/>
    <w:pitch w:val="variable"/>
    <w:sig w:usb0="E0002AFF" w:usb1="C000247B" w:usb2="00000009" w:usb3="00000000" w:csb0="000001FF" w:csb1="00000000"/>
    <w:embedRegular r:id="rId2" w:fontKey="{EF7D127E-BFF1-6747-BC84-F54206C041EF}"/>
    <w:embedBold r:id="rId3" w:fontKey="{C5D471FB-FF8A-AD41-830A-63E2B8E10687}"/>
    <w:embedItalic r:id="rId4" w:fontKey="{2350115F-99BD-E34B-BC4B-39BEBE0BA017}"/>
  </w:font>
  <w:font w:name="Arial">
    <w:panose1 w:val="020B0604020202020204"/>
    <w:charset w:val="00"/>
    <w:family w:val="swiss"/>
    <w:pitch w:val="variable"/>
    <w:sig w:usb0="E0002AFF" w:usb1="C0007843" w:usb2="00000009" w:usb3="00000000" w:csb0="000001FF" w:csb1="00000000"/>
    <w:embedRegular r:id="rId5" w:fontKey="{BE809A83-D17B-6248-8F73-4B2B7F794655}"/>
    <w:embedItalic r:id="rId6" w:fontKey="{6DEEFAEA-A180-EA43-8A4A-D9A90DD2F677}"/>
  </w:font>
  <w:font w:name="Montserrat">
    <w:panose1 w:val="00000500000000000000"/>
    <w:charset w:val="4D"/>
    <w:family w:val="auto"/>
    <w:pitch w:val="variable"/>
    <w:sig w:usb0="2000020F" w:usb1="00000003" w:usb2="00000000" w:usb3="00000000" w:csb0="00000197" w:csb1="00000000"/>
    <w:embedRegular r:id="rId7" w:fontKey="{3323F625-15C3-E044-ABE5-D23C199B8D8C}"/>
    <w:embedBold r:id="rId8" w:fontKey="{2A76B67D-D9B6-5B48-9A63-29C788DC722D}"/>
  </w:font>
  <w:font w:name="Cambria">
    <w:panose1 w:val="02040503050406030204"/>
    <w:charset w:val="00"/>
    <w:family w:val="roman"/>
    <w:pitch w:val="variable"/>
    <w:sig w:usb0="E00002FF" w:usb1="400004FF" w:usb2="00000000" w:usb3="00000000" w:csb0="0000019F" w:csb1="00000000"/>
    <w:embedRegular r:id="rId9" w:fontKey="{F47170F0-64EF-1147-9E87-AAFCDF70767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E0184" w14:textId="77777777" w:rsidR="00EF444A" w:rsidRDefault="00EF444A">
      <w:pPr>
        <w:spacing w:line="240" w:lineRule="auto"/>
      </w:pPr>
      <w:r>
        <w:separator/>
      </w:r>
    </w:p>
  </w:footnote>
  <w:footnote w:type="continuationSeparator" w:id="0">
    <w:p w14:paraId="35AF7D0B" w14:textId="77777777" w:rsidR="00EF444A" w:rsidRDefault="00EF444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1" w14:textId="77777777" w:rsidR="00BA3702" w:rsidRDefault="00000000">
    <w:pPr>
      <w:spacing w:line="240" w:lineRule="auto"/>
    </w:pPr>
    <w:r>
      <w:rPr>
        <w:rFonts w:ascii="Montserrat" w:eastAsia="Montserrat" w:hAnsi="Montserrat" w:cs="Montserrat"/>
        <w:sz w:val="28"/>
        <w:szCs w:val="28"/>
      </w:rPr>
      <w:t xml:space="preserve">Sandy Turtle Supports and Therapies | </w:t>
    </w:r>
    <w:r>
      <w:rPr>
        <w:rFonts w:ascii="Montserrat" w:eastAsia="Montserrat" w:hAnsi="Montserrat" w:cs="Montserrat"/>
        <w:b/>
        <w:sz w:val="28"/>
        <w:szCs w:val="28"/>
      </w:rPr>
      <w:t>Early Childhood Supports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F2D71"/>
    <w:multiLevelType w:val="multilevel"/>
    <w:tmpl w:val="176A8B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0635C44"/>
    <w:multiLevelType w:val="multilevel"/>
    <w:tmpl w:val="DE96A8B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0046F2D"/>
    <w:multiLevelType w:val="multilevel"/>
    <w:tmpl w:val="DD34B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A03492"/>
    <w:multiLevelType w:val="multilevel"/>
    <w:tmpl w:val="0BB0D08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3540976"/>
    <w:multiLevelType w:val="multilevel"/>
    <w:tmpl w:val="2E0CF344"/>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5" w15:restartNumberingAfterBreak="0">
    <w:nsid w:val="2B1A348C"/>
    <w:multiLevelType w:val="multilevel"/>
    <w:tmpl w:val="3CCE3D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2EB355C2"/>
    <w:multiLevelType w:val="multilevel"/>
    <w:tmpl w:val="87C630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34F54E80"/>
    <w:multiLevelType w:val="multilevel"/>
    <w:tmpl w:val="B11AAD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37F72C7F"/>
    <w:multiLevelType w:val="multilevel"/>
    <w:tmpl w:val="8362EB50"/>
    <w:lvl w:ilvl="0">
      <w:start w:val="1"/>
      <w:numFmt w:val="decimal"/>
      <w:lvlText w:val="%1."/>
      <w:lvlJc w:val="right"/>
      <w:pPr>
        <w:ind w:left="720" w:hanging="360"/>
      </w:pPr>
      <w:rPr>
        <w:rFonts w:ascii="Calibri" w:eastAsia="Calibri" w:hAnsi="Calibri" w:cs="Calibri"/>
        <w:b w:val="0"/>
        <w:sz w:val="26"/>
        <w:szCs w:val="26"/>
      </w:rPr>
    </w:lvl>
    <w:lvl w:ilvl="1">
      <w:start w:val="1"/>
      <w:numFmt w:val="decimal"/>
      <w:lvlText w:val="%1.%2."/>
      <w:lvlJc w:val="right"/>
      <w:pPr>
        <w:ind w:left="1440" w:hanging="360"/>
      </w:pPr>
      <w:rPr>
        <w:rFonts w:ascii="Calibri" w:eastAsia="Calibri" w:hAnsi="Calibri" w:cs="Calibri"/>
        <w:b/>
        <w:i w:val="0"/>
        <w:sz w:val="24"/>
        <w:szCs w:val="24"/>
      </w:rPr>
    </w:lvl>
    <w:lvl w:ilvl="2">
      <w:start w:val="1"/>
      <w:numFmt w:val="decimal"/>
      <w:lvlText w:val="%1.%2.%3."/>
      <w:lvlJc w:val="right"/>
      <w:pPr>
        <w:ind w:left="2160" w:hanging="36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36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360"/>
      </w:pPr>
    </w:lvl>
  </w:abstractNum>
  <w:abstractNum w:abstractNumId="9" w15:restartNumberingAfterBreak="0">
    <w:nsid w:val="383D28BB"/>
    <w:multiLevelType w:val="multilevel"/>
    <w:tmpl w:val="6F3A72F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50B44DD9"/>
    <w:multiLevelType w:val="multilevel"/>
    <w:tmpl w:val="6E7037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58946158"/>
    <w:multiLevelType w:val="multilevel"/>
    <w:tmpl w:val="5C6630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5B227C4C"/>
    <w:multiLevelType w:val="multilevel"/>
    <w:tmpl w:val="965482F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5B9C32EA"/>
    <w:multiLevelType w:val="multilevel"/>
    <w:tmpl w:val="0690239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60032291"/>
    <w:multiLevelType w:val="multilevel"/>
    <w:tmpl w:val="A5E030F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60E86E34"/>
    <w:multiLevelType w:val="multilevel"/>
    <w:tmpl w:val="45B806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632A10E8"/>
    <w:multiLevelType w:val="multilevel"/>
    <w:tmpl w:val="836EBB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63E10145"/>
    <w:multiLevelType w:val="multilevel"/>
    <w:tmpl w:val="BAC490B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64D47538"/>
    <w:multiLevelType w:val="multilevel"/>
    <w:tmpl w:val="87F667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695354FE"/>
    <w:multiLevelType w:val="multilevel"/>
    <w:tmpl w:val="A04CF9E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6F8F1652"/>
    <w:multiLevelType w:val="multilevel"/>
    <w:tmpl w:val="D5BC41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773742DC"/>
    <w:multiLevelType w:val="multilevel"/>
    <w:tmpl w:val="432431C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697348077">
    <w:abstractNumId w:val="2"/>
  </w:num>
  <w:num w:numId="2" w16cid:durableId="494415537">
    <w:abstractNumId w:val="11"/>
  </w:num>
  <w:num w:numId="3" w16cid:durableId="1128547788">
    <w:abstractNumId w:val="17"/>
  </w:num>
  <w:num w:numId="4" w16cid:durableId="1540975811">
    <w:abstractNumId w:val="21"/>
  </w:num>
  <w:num w:numId="5" w16cid:durableId="569313285">
    <w:abstractNumId w:val="20"/>
  </w:num>
  <w:num w:numId="6" w16cid:durableId="1688751045">
    <w:abstractNumId w:val="12"/>
  </w:num>
  <w:num w:numId="7" w16cid:durableId="298800840">
    <w:abstractNumId w:val="18"/>
  </w:num>
  <w:num w:numId="8" w16cid:durableId="1011220815">
    <w:abstractNumId w:val="9"/>
  </w:num>
  <w:num w:numId="9" w16cid:durableId="1857500135">
    <w:abstractNumId w:val="4"/>
  </w:num>
  <w:num w:numId="10" w16cid:durableId="1652951493">
    <w:abstractNumId w:val="7"/>
  </w:num>
  <w:num w:numId="11" w16cid:durableId="1099719864">
    <w:abstractNumId w:val="15"/>
  </w:num>
  <w:num w:numId="12" w16cid:durableId="159546940">
    <w:abstractNumId w:val="8"/>
  </w:num>
  <w:num w:numId="13" w16cid:durableId="179129793">
    <w:abstractNumId w:val="19"/>
  </w:num>
  <w:num w:numId="14" w16cid:durableId="753285387">
    <w:abstractNumId w:val="3"/>
  </w:num>
  <w:num w:numId="15" w16cid:durableId="1541747304">
    <w:abstractNumId w:val="1"/>
  </w:num>
  <w:num w:numId="16" w16cid:durableId="1177378973">
    <w:abstractNumId w:val="14"/>
  </w:num>
  <w:num w:numId="17" w16cid:durableId="728768219">
    <w:abstractNumId w:val="16"/>
  </w:num>
  <w:num w:numId="18" w16cid:durableId="238828383">
    <w:abstractNumId w:val="0"/>
  </w:num>
  <w:num w:numId="19" w16cid:durableId="958801426">
    <w:abstractNumId w:val="13"/>
  </w:num>
  <w:num w:numId="20" w16cid:durableId="259335205">
    <w:abstractNumId w:val="5"/>
  </w:num>
  <w:num w:numId="21" w16cid:durableId="733089061">
    <w:abstractNumId w:val="6"/>
  </w:num>
  <w:num w:numId="22" w16cid:durableId="18248560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702"/>
    <w:rsid w:val="00164468"/>
    <w:rsid w:val="003D7497"/>
    <w:rsid w:val="00BA3702"/>
    <w:rsid w:val="00BE600D"/>
    <w:rsid w:val="00EF44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A390D3-0778-AE44-98F7-FB891722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7081</Words>
  <Characters>40366</Characters>
  <Application>Microsoft Office Word</Application>
  <DocSecurity>0</DocSecurity>
  <Lines>336</Lines>
  <Paragraphs>94</Paragraphs>
  <ScaleCrop>false</ScaleCrop>
  <Company/>
  <LinksUpToDate>false</LinksUpToDate>
  <CharactersWithSpaces>47353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Davies-Norrish</cp:lastModifiedBy>
  <cp:revision>2</cp:revision>
  <dcterms:created xsi:type="dcterms:W3CDTF">2025-08-03T21:01:00Z</dcterms:created>
  <dcterms:modified xsi:type="dcterms:W3CDTF">2025-08-03T21:01:00Z</dcterms:modified>
</cp:coreProperties>
</file>